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B7E22" w14:textId="77777777" w:rsidR="00393674" w:rsidRPr="00D53096" w:rsidRDefault="00393674" w:rsidP="00D53096">
      <w:pPr>
        <w:pStyle w:val="Heading1"/>
        <w:jc w:val="center"/>
        <w:rPr>
          <w:rFonts w:asciiTheme="minorHAnsi" w:hAnsiTheme="minorHAnsi" w:cstheme="minorHAnsi"/>
          <w:b/>
          <w:bCs/>
          <w:sz w:val="28"/>
          <w:szCs w:val="28"/>
        </w:rPr>
      </w:pPr>
      <w:r w:rsidRPr="00D53096">
        <w:rPr>
          <w:rFonts w:asciiTheme="minorHAnsi" w:hAnsiTheme="minorHAnsi" w:cstheme="minorHAnsi"/>
          <w:b/>
          <w:bCs/>
          <w:color w:val="auto"/>
          <w:sz w:val="28"/>
          <w:szCs w:val="28"/>
        </w:rPr>
        <w:t>NEVADA COALITION TO PREVENT THE COMMERCIAL SEXUAL EXPLOITATION OF CHILDREN</w:t>
      </w:r>
    </w:p>
    <w:p w14:paraId="0CB2A5B0" w14:textId="73AC676C" w:rsidR="00393674" w:rsidRDefault="00D93BE4" w:rsidP="00393674">
      <w:pPr>
        <w:spacing w:after="0" w:line="240" w:lineRule="auto"/>
        <w:jc w:val="center"/>
      </w:pPr>
      <w:r>
        <w:rPr>
          <w:b/>
          <w:bCs/>
          <w:sz w:val="28"/>
          <w:szCs w:val="28"/>
        </w:rPr>
        <w:t xml:space="preserve">DRAFT </w:t>
      </w:r>
      <w:r w:rsidR="00393674" w:rsidRPr="00393674">
        <w:rPr>
          <w:b/>
          <w:bCs/>
          <w:sz w:val="28"/>
          <w:szCs w:val="28"/>
        </w:rPr>
        <w:t>MEETING MINUTES</w:t>
      </w:r>
    </w:p>
    <w:p w14:paraId="5DBB55CF" w14:textId="77777777" w:rsidR="00EC6202" w:rsidRDefault="00EC6202" w:rsidP="00EC6202">
      <w:pPr>
        <w:spacing w:after="0" w:line="240" w:lineRule="auto"/>
        <w:rPr>
          <w:b/>
          <w:bCs/>
          <w:sz w:val="28"/>
          <w:szCs w:val="28"/>
        </w:rPr>
      </w:pPr>
    </w:p>
    <w:p w14:paraId="2028C137" w14:textId="3450E7B2" w:rsidR="00AB286F" w:rsidRDefault="00AB286F" w:rsidP="005260AA">
      <w:pPr>
        <w:spacing w:after="0" w:line="240" w:lineRule="auto"/>
        <w:rPr>
          <w:sz w:val="24"/>
          <w:szCs w:val="24"/>
        </w:rPr>
      </w:pPr>
      <w:r w:rsidRPr="00E33FDF">
        <w:rPr>
          <w:b/>
          <w:bCs/>
          <w:sz w:val="24"/>
          <w:szCs w:val="24"/>
        </w:rPr>
        <w:t xml:space="preserve">DATE: </w:t>
      </w:r>
      <w:r w:rsidR="001D4009">
        <w:rPr>
          <w:sz w:val="24"/>
          <w:szCs w:val="24"/>
        </w:rPr>
        <w:t>December</w:t>
      </w:r>
      <w:r w:rsidRPr="00E33FDF">
        <w:rPr>
          <w:sz w:val="24"/>
          <w:szCs w:val="24"/>
        </w:rPr>
        <w:t xml:space="preserve"> </w:t>
      </w:r>
      <w:r w:rsidR="001D4009">
        <w:rPr>
          <w:sz w:val="24"/>
          <w:szCs w:val="24"/>
        </w:rPr>
        <w:t>15</w:t>
      </w:r>
      <w:r w:rsidRPr="00E33FDF">
        <w:rPr>
          <w:sz w:val="24"/>
          <w:szCs w:val="24"/>
        </w:rPr>
        <w:t>, 2020, 10:00 am</w:t>
      </w:r>
    </w:p>
    <w:p w14:paraId="220F416E" w14:textId="77777777" w:rsidR="00C67D4A" w:rsidRPr="00E33FDF" w:rsidRDefault="00C67D4A" w:rsidP="005260AA">
      <w:pPr>
        <w:spacing w:after="0" w:line="240" w:lineRule="auto"/>
        <w:rPr>
          <w:b/>
          <w:bCs/>
          <w:sz w:val="24"/>
          <w:szCs w:val="24"/>
        </w:rPr>
      </w:pPr>
    </w:p>
    <w:p w14:paraId="56892F20" w14:textId="3E4DCFA9" w:rsidR="00AB286F" w:rsidRDefault="00AB286F" w:rsidP="005260AA">
      <w:pPr>
        <w:spacing w:after="0" w:line="240" w:lineRule="auto"/>
        <w:rPr>
          <w:sz w:val="24"/>
          <w:szCs w:val="24"/>
        </w:rPr>
      </w:pPr>
      <w:r w:rsidRPr="00E33FDF">
        <w:rPr>
          <w:b/>
          <w:bCs/>
          <w:sz w:val="24"/>
          <w:szCs w:val="24"/>
        </w:rPr>
        <w:t>LOCATION:</w:t>
      </w:r>
      <w:r>
        <w:rPr>
          <w:b/>
          <w:bCs/>
          <w:sz w:val="24"/>
          <w:szCs w:val="24"/>
        </w:rPr>
        <w:t xml:space="preserve"> </w:t>
      </w:r>
      <w:r w:rsidRPr="00E33FDF">
        <w:rPr>
          <w:sz w:val="24"/>
          <w:szCs w:val="24"/>
        </w:rPr>
        <w:t>This meeting will be conducted via teleconference, in accordance with Governor Sisolak’s Declaration of Emergency Directive 006, Subsection 1; The requirement contained in NRS 241.023 (1) (b) that there be a physical location designated for meetings of public bodies where members of the public are permitted to attend and participate is suspended. Directive 006 was extended with Directive 29, Section 4.</w:t>
      </w:r>
    </w:p>
    <w:p w14:paraId="4A2450CC" w14:textId="77777777" w:rsidR="00C67D4A" w:rsidRPr="00E33FDF" w:rsidRDefault="00C67D4A" w:rsidP="005260AA">
      <w:pPr>
        <w:spacing w:after="0" w:line="240" w:lineRule="auto"/>
        <w:rPr>
          <w:sz w:val="24"/>
          <w:szCs w:val="24"/>
        </w:rPr>
      </w:pPr>
    </w:p>
    <w:p w14:paraId="67E1B7CA" w14:textId="421B193F" w:rsidR="00AB286F" w:rsidRPr="001D4009" w:rsidRDefault="00AB286F" w:rsidP="005260AA">
      <w:pPr>
        <w:spacing w:after="0" w:line="240" w:lineRule="auto"/>
      </w:pPr>
      <w:r w:rsidRPr="00E33FDF">
        <w:rPr>
          <w:b/>
          <w:bCs/>
          <w:sz w:val="24"/>
          <w:szCs w:val="24"/>
        </w:rPr>
        <w:t xml:space="preserve">TELECONFERENCE ACCESS: </w:t>
      </w:r>
      <w:r w:rsidRPr="00E33FDF">
        <w:rPr>
          <w:sz w:val="24"/>
          <w:szCs w:val="24"/>
        </w:rPr>
        <w:t xml:space="preserve">Join the meeting: </w:t>
      </w:r>
      <w:hyperlink r:id="rId11" w:history="1">
        <w:r w:rsidR="001D4009" w:rsidRPr="00FB2B70">
          <w:rPr>
            <w:rStyle w:val="Hyperlink"/>
          </w:rPr>
          <w:t>https://call.lifesizecloud.com/6822029</w:t>
        </w:r>
      </w:hyperlink>
      <w:r w:rsidR="001D4009">
        <w:t>;</w:t>
      </w:r>
      <w:r w:rsidRPr="00E33FDF">
        <w:rPr>
          <w:sz w:val="24"/>
          <w:szCs w:val="24"/>
        </w:rPr>
        <w:t xml:space="preserve"> Call in number: 1 (312) 584-2401; Meeting extension: </w:t>
      </w:r>
      <w:r w:rsidR="001D4009">
        <w:rPr>
          <w:sz w:val="24"/>
          <w:szCs w:val="24"/>
        </w:rPr>
        <w:t>6822029</w:t>
      </w:r>
      <w:r w:rsidRPr="00E33FDF">
        <w:rPr>
          <w:sz w:val="24"/>
          <w:szCs w:val="24"/>
        </w:rPr>
        <w:t>#</w:t>
      </w:r>
    </w:p>
    <w:p w14:paraId="3036C9C2" w14:textId="77777777" w:rsidR="00C67D4A" w:rsidRDefault="00C67D4A" w:rsidP="005260AA">
      <w:pPr>
        <w:spacing w:after="0" w:line="240" w:lineRule="auto"/>
      </w:pPr>
    </w:p>
    <w:p w14:paraId="5954A011" w14:textId="64193098" w:rsidR="00AB286F" w:rsidRDefault="00AB286F" w:rsidP="005260AA">
      <w:pPr>
        <w:pStyle w:val="ListParagraph"/>
        <w:numPr>
          <w:ilvl w:val="0"/>
          <w:numId w:val="1"/>
        </w:numPr>
        <w:spacing w:after="0" w:line="240" w:lineRule="auto"/>
        <w:rPr>
          <w:b/>
          <w:bCs/>
          <w:sz w:val="24"/>
          <w:szCs w:val="24"/>
        </w:rPr>
      </w:pPr>
      <w:r>
        <w:rPr>
          <w:b/>
          <w:bCs/>
          <w:sz w:val="24"/>
          <w:szCs w:val="24"/>
        </w:rPr>
        <w:t>Call to Order, Roll Call, Introductions</w:t>
      </w:r>
    </w:p>
    <w:p w14:paraId="356A176D" w14:textId="24F541C9" w:rsidR="0063081D" w:rsidRPr="008C173C" w:rsidRDefault="008C173C" w:rsidP="0063081D">
      <w:pPr>
        <w:pStyle w:val="ListParagraph"/>
        <w:spacing w:after="0" w:line="240" w:lineRule="auto"/>
        <w:rPr>
          <w:sz w:val="24"/>
          <w:szCs w:val="24"/>
        </w:rPr>
      </w:pPr>
      <w:r>
        <w:rPr>
          <w:sz w:val="24"/>
          <w:szCs w:val="24"/>
        </w:rPr>
        <w:t>The meeting was called to order</w:t>
      </w:r>
      <w:r w:rsidR="001D4009">
        <w:rPr>
          <w:sz w:val="24"/>
          <w:szCs w:val="24"/>
        </w:rPr>
        <w:t xml:space="preserve"> at 10:05 a.m.</w:t>
      </w:r>
      <w:r w:rsidR="00115AB2">
        <w:rPr>
          <w:sz w:val="24"/>
          <w:szCs w:val="24"/>
        </w:rPr>
        <w:t xml:space="preserve"> by Ross Armstrong.</w:t>
      </w:r>
    </w:p>
    <w:p w14:paraId="2D90C74F" w14:textId="77777777" w:rsidR="0063081D" w:rsidRDefault="0063081D" w:rsidP="0063081D">
      <w:pPr>
        <w:pStyle w:val="ListParagraph"/>
        <w:spacing w:after="0" w:line="240" w:lineRule="auto"/>
        <w:rPr>
          <w:b/>
          <w:bCs/>
          <w:sz w:val="24"/>
          <w:szCs w:val="24"/>
        </w:rPr>
      </w:pPr>
    </w:p>
    <w:p w14:paraId="2EA15EFA" w14:textId="5A928109" w:rsidR="00131BED" w:rsidRPr="001D159A" w:rsidRDefault="00AB286F" w:rsidP="00131BED">
      <w:pPr>
        <w:pStyle w:val="ListParagraph"/>
        <w:spacing w:after="0" w:line="240" w:lineRule="auto"/>
        <w:rPr>
          <w:sz w:val="24"/>
          <w:szCs w:val="24"/>
        </w:rPr>
      </w:pPr>
      <w:r>
        <w:rPr>
          <w:b/>
          <w:bCs/>
          <w:sz w:val="24"/>
          <w:szCs w:val="24"/>
        </w:rPr>
        <w:t xml:space="preserve">Members </w:t>
      </w:r>
      <w:r w:rsidR="00372024">
        <w:rPr>
          <w:b/>
          <w:bCs/>
          <w:sz w:val="24"/>
          <w:szCs w:val="24"/>
        </w:rPr>
        <w:t>p</w:t>
      </w:r>
      <w:r>
        <w:rPr>
          <w:b/>
          <w:bCs/>
          <w:sz w:val="24"/>
          <w:szCs w:val="24"/>
        </w:rPr>
        <w:t xml:space="preserve">resent: </w:t>
      </w:r>
      <w:r w:rsidR="00887EA4">
        <w:rPr>
          <w:sz w:val="24"/>
          <w:szCs w:val="24"/>
        </w:rPr>
        <w:t xml:space="preserve">Ross Armstrong, </w:t>
      </w:r>
      <w:r>
        <w:rPr>
          <w:sz w:val="24"/>
          <w:szCs w:val="24"/>
        </w:rPr>
        <w:t>Eileen Hough,</w:t>
      </w:r>
      <w:r>
        <w:rPr>
          <w:b/>
          <w:bCs/>
          <w:sz w:val="24"/>
          <w:szCs w:val="24"/>
        </w:rPr>
        <w:t xml:space="preserve"> </w:t>
      </w:r>
      <w:r w:rsidR="001D4009">
        <w:rPr>
          <w:sz w:val="24"/>
          <w:szCs w:val="24"/>
        </w:rPr>
        <w:t>Justice Nancy Saitta</w:t>
      </w:r>
      <w:r w:rsidR="00282E32">
        <w:rPr>
          <w:sz w:val="24"/>
          <w:szCs w:val="24"/>
        </w:rPr>
        <w:t xml:space="preserve"> (phone)</w:t>
      </w:r>
      <w:r w:rsidR="001D4009">
        <w:rPr>
          <w:sz w:val="24"/>
          <w:szCs w:val="24"/>
        </w:rPr>
        <w:t xml:space="preserve">, </w:t>
      </w:r>
      <w:r>
        <w:rPr>
          <w:sz w:val="24"/>
          <w:szCs w:val="24"/>
        </w:rPr>
        <w:t xml:space="preserve">Brigid Duffy, Nicole </w:t>
      </w:r>
      <w:r w:rsidR="001D4009">
        <w:rPr>
          <w:sz w:val="24"/>
          <w:szCs w:val="24"/>
        </w:rPr>
        <w:t>Reilly</w:t>
      </w:r>
      <w:r>
        <w:rPr>
          <w:sz w:val="24"/>
          <w:szCs w:val="24"/>
        </w:rPr>
        <w:t xml:space="preserve">, Janice Wolf, </w:t>
      </w:r>
      <w:r w:rsidR="001D4009">
        <w:rPr>
          <w:sz w:val="24"/>
          <w:szCs w:val="24"/>
        </w:rPr>
        <w:t xml:space="preserve">Melissa Holland, </w:t>
      </w:r>
      <w:r>
        <w:rPr>
          <w:sz w:val="24"/>
          <w:szCs w:val="24"/>
        </w:rPr>
        <w:t xml:space="preserve">Brennan Paterson, </w:t>
      </w:r>
      <w:r w:rsidR="001D4009">
        <w:rPr>
          <w:sz w:val="24"/>
          <w:szCs w:val="24"/>
        </w:rPr>
        <w:t xml:space="preserve">Pauline Salla-Smith, Dan Musgrove, </w:t>
      </w:r>
      <w:r>
        <w:rPr>
          <w:sz w:val="24"/>
          <w:szCs w:val="24"/>
        </w:rPr>
        <w:t>Amy Ayoub, Jessica Halling, Eboni Washington</w:t>
      </w:r>
      <w:r w:rsidR="00131BED">
        <w:rPr>
          <w:sz w:val="24"/>
          <w:szCs w:val="24"/>
        </w:rPr>
        <w:t xml:space="preserve">, </w:t>
      </w:r>
      <w:r w:rsidR="001D4009">
        <w:rPr>
          <w:sz w:val="24"/>
          <w:szCs w:val="24"/>
        </w:rPr>
        <w:t>Abbie Frierson, Cara Paoli</w:t>
      </w:r>
    </w:p>
    <w:p w14:paraId="5914C503" w14:textId="416D0B50" w:rsidR="00AB286F" w:rsidRDefault="00AB286F" w:rsidP="005260AA">
      <w:pPr>
        <w:pStyle w:val="ListParagraph"/>
        <w:spacing w:after="0" w:line="240" w:lineRule="auto"/>
        <w:rPr>
          <w:b/>
          <w:bCs/>
          <w:sz w:val="24"/>
          <w:szCs w:val="24"/>
        </w:rPr>
      </w:pPr>
    </w:p>
    <w:p w14:paraId="0F57DC20" w14:textId="7026C655" w:rsidR="00282E32" w:rsidRPr="00282E32" w:rsidRDefault="00282E32" w:rsidP="005260AA">
      <w:pPr>
        <w:pStyle w:val="ListParagraph"/>
        <w:spacing w:after="0" w:line="240" w:lineRule="auto"/>
        <w:rPr>
          <w:sz w:val="24"/>
          <w:szCs w:val="24"/>
        </w:rPr>
      </w:pPr>
      <w:r>
        <w:rPr>
          <w:b/>
          <w:bCs/>
          <w:sz w:val="24"/>
          <w:szCs w:val="24"/>
        </w:rPr>
        <w:t xml:space="preserve"> </w:t>
      </w:r>
      <w:r w:rsidR="00752ADF">
        <w:rPr>
          <w:b/>
          <w:bCs/>
          <w:sz w:val="24"/>
          <w:szCs w:val="24"/>
        </w:rPr>
        <w:t xml:space="preserve">Liaison: </w:t>
      </w:r>
      <w:r>
        <w:rPr>
          <w:sz w:val="24"/>
          <w:szCs w:val="24"/>
        </w:rPr>
        <w:t xml:space="preserve">Electra </w:t>
      </w:r>
      <w:r w:rsidRPr="00282E32">
        <w:rPr>
          <w:sz w:val="24"/>
          <w:szCs w:val="24"/>
        </w:rPr>
        <w:t xml:space="preserve">Skrzydlewski </w:t>
      </w:r>
      <w:r>
        <w:rPr>
          <w:sz w:val="24"/>
          <w:szCs w:val="24"/>
        </w:rPr>
        <w:t>(phone)</w:t>
      </w:r>
    </w:p>
    <w:p w14:paraId="15E45F2C" w14:textId="77777777" w:rsidR="00282E32" w:rsidRDefault="00282E32" w:rsidP="005260AA">
      <w:pPr>
        <w:pStyle w:val="ListParagraph"/>
        <w:spacing w:after="0" w:line="240" w:lineRule="auto"/>
        <w:rPr>
          <w:b/>
          <w:bCs/>
          <w:sz w:val="24"/>
          <w:szCs w:val="24"/>
        </w:rPr>
      </w:pPr>
    </w:p>
    <w:p w14:paraId="091DDFE8" w14:textId="68E00536" w:rsidR="009B1DC6" w:rsidRPr="00F5460E" w:rsidRDefault="009B1DC6" w:rsidP="005260AA">
      <w:pPr>
        <w:pStyle w:val="ListParagraph"/>
        <w:spacing w:after="0" w:line="240" w:lineRule="auto"/>
        <w:rPr>
          <w:sz w:val="24"/>
          <w:szCs w:val="24"/>
        </w:rPr>
      </w:pPr>
      <w:r>
        <w:rPr>
          <w:b/>
          <w:bCs/>
          <w:sz w:val="24"/>
          <w:szCs w:val="24"/>
        </w:rPr>
        <w:t>Members absent</w:t>
      </w:r>
      <w:r w:rsidR="00F5460E">
        <w:rPr>
          <w:b/>
          <w:bCs/>
          <w:sz w:val="24"/>
          <w:szCs w:val="24"/>
        </w:rPr>
        <w:t>:</w:t>
      </w:r>
      <w:r w:rsidR="00F5460E">
        <w:rPr>
          <w:sz w:val="24"/>
          <w:szCs w:val="24"/>
        </w:rPr>
        <w:t xml:space="preserve"> </w:t>
      </w:r>
      <w:r w:rsidR="001D4009" w:rsidRPr="001D159A">
        <w:rPr>
          <w:sz w:val="24"/>
          <w:szCs w:val="24"/>
        </w:rPr>
        <w:t>Assemblywoman Daniele Monroe-Moreno</w:t>
      </w:r>
    </w:p>
    <w:p w14:paraId="1DAABBD7" w14:textId="77777777" w:rsidR="009B1DC6" w:rsidRDefault="009B1DC6" w:rsidP="005260AA">
      <w:pPr>
        <w:pStyle w:val="ListParagraph"/>
        <w:spacing w:after="0" w:line="240" w:lineRule="auto"/>
        <w:rPr>
          <w:b/>
          <w:bCs/>
          <w:sz w:val="24"/>
          <w:szCs w:val="24"/>
        </w:rPr>
      </w:pPr>
    </w:p>
    <w:p w14:paraId="0CD6FA8E" w14:textId="575BAD34" w:rsidR="00AB286F" w:rsidRDefault="0033560A" w:rsidP="005260AA">
      <w:pPr>
        <w:pStyle w:val="ListParagraph"/>
        <w:spacing w:after="0" w:line="240" w:lineRule="auto"/>
        <w:rPr>
          <w:sz w:val="24"/>
          <w:szCs w:val="24"/>
        </w:rPr>
      </w:pPr>
      <w:r>
        <w:rPr>
          <w:b/>
          <w:bCs/>
          <w:sz w:val="24"/>
          <w:szCs w:val="24"/>
        </w:rPr>
        <w:t xml:space="preserve">DCFS </w:t>
      </w:r>
      <w:r w:rsidR="00AB286F">
        <w:rPr>
          <w:b/>
          <w:bCs/>
          <w:sz w:val="24"/>
          <w:szCs w:val="24"/>
        </w:rPr>
        <w:t xml:space="preserve">Staff members present: </w:t>
      </w:r>
      <w:r w:rsidR="00AB286F">
        <w:rPr>
          <w:sz w:val="24"/>
          <w:szCs w:val="24"/>
        </w:rPr>
        <w:t>Kathryn Roose, Dr. Megan Freeman, Esther Rodriguez-Brown</w:t>
      </w:r>
      <w:r w:rsidR="00E775C2">
        <w:rPr>
          <w:sz w:val="24"/>
          <w:szCs w:val="24"/>
        </w:rPr>
        <w:t xml:space="preserve">, </w:t>
      </w:r>
      <w:r w:rsidR="001D4009">
        <w:rPr>
          <w:sz w:val="24"/>
          <w:szCs w:val="24"/>
        </w:rPr>
        <w:t xml:space="preserve">Hayley Jarolimek, </w:t>
      </w:r>
      <w:r w:rsidR="00E775C2">
        <w:rPr>
          <w:sz w:val="24"/>
          <w:szCs w:val="24"/>
        </w:rPr>
        <w:t>Elvira Saldana</w:t>
      </w:r>
    </w:p>
    <w:p w14:paraId="2E56D3BB" w14:textId="77777777" w:rsidR="00AB286F" w:rsidRDefault="00AB286F" w:rsidP="005260AA">
      <w:pPr>
        <w:pStyle w:val="ListParagraph"/>
        <w:spacing w:after="0" w:line="240" w:lineRule="auto"/>
        <w:rPr>
          <w:sz w:val="24"/>
          <w:szCs w:val="24"/>
        </w:rPr>
      </w:pPr>
    </w:p>
    <w:p w14:paraId="540584F9" w14:textId="01ECF5F4" w:rsidR="00AB286F" w:rsidRPr="00A90498" w:rsidRDefault="00AB286F" w:rsidP="005260AA">
      <w:pPr>
        <w:pStyle w:val="ListParagraph"/>
        <w:spacing w:after="0" w:line="240" w:lineRule="auto"/>
        <w:rPr>
          <w:sz w:val="24"/>
          <w:szCs w:val="24"/>
        </w:rPr>
      </w:pPr>
      <w:r w:rsidRPr="00A90498">
        <w:rPr>
          <w:b/>
          <w:bCs/>
          <w:sz w:val="24"/>
          <w:szCs w:val="24"/>
        </w:rPr>
        <w:t>Guests:</w:t>
      </w:r>
      <w:r>
        <w:rPr>
          <w:b/>
          <w:bCs/>
          <w:sz w:val="24"/>
          <w:szCs w:val="24"/>
        </w:rPr>
        <w:t xml:space="preserve"> </w:t>
      </w:r>
      <w:r w:rsidR="001D4009">
        <w:rPr>
          <w:sz w:val="24"/>
          <w:szCs w:val="24"/>
        </w:rPr>
        <w:t xml:space="preserve">Shannon McCoy, Jason Mouannes, </w:t>
      </w:r>
      <w:r w:rsidR="00213FE0">
        <w:rPr>
          <w:sz w:val="24"/>
          <w:szCs w:val="24"/>
        </w:rPr>
        <w:t>Jimmy Lau</w:t>
      </w:r>
      <w:r w:rsidR="006E5E92">
        <w:rPr>
          <w:sz w:val="24"/>
          <w:szCs w:val="24"/>
        </w:rPr>
        <w:t xml:space="preserve">, </w:t>
      </w:r>
      <w:r w:rsidR="001D4009">
        <w:rPr>
          <w:sz w:val="24"/>
          <w:szCs w:val="24"/>
        </w:rPr>
        <w:t xml:space="preserve">Linda Anderson, Anthony MacKenzie, </w:t>
      </w:r>
      <w:r w:rsidR="00617CD7">
        <w:rPr>
          <w:sz w:val="24"/>
          <w:szCs w:val="24"/>
        </w:rPr>
        <w:t>Katie Ryan</w:t>
      </w:r>
    </w:p>
    <w:p w14:paraId="72CB2EB4" w14:textId="7379511A" w:rsidR="00AB286F" w:rsidRDefault="00AB286F" w:rsidP="005260AA">
      <w:pPr>
        <w:pStyle w:val="ListParagraph"/>
        <w:spacing w:after="0" w:line="240" w:lineRule="auto"/>
        <w:rPr>
          <w:b/>
          <w:bCs/>
          <w:sz w:val="24"/>
          <w:szCs w:val="24"/>
        </w:rPr>
      </w:pPr>
    </w:p>
    <w:p w14:paraId="10294D7B" w14:textId="1B77115A" w:rsidR="00282E32" w:rsidRPr="00282E32" w:rsidRDefault="00282E32" w:rsidP="00282E32">
      <w:pPr>
        <w:spacing w:after="0" w:line="240" w:lineRule="auto"/>
        <w:ind w:left="720"/>
        <w:rPr>
          <w:sz w:val="24"/>
          <w:szCs w:val="24"/>
        </w:rPr>
      </w:pPr>
      <w:r>
        <w:rPr>
          <w:sz w:val="24"/>
          <w:szCs w:val="24"/>
        </w:rPr>
        <w:t>Roll call was taken, and it was determined a quorum of the Nevada Coalition to Prevent the Commercial Sexual Exploitation of Children was present.</w:t>
      </w:r>
    </w:p>
    <w:p w14:paraId="3730347F" w14:textId="77777777" w:rsidR="00282E32" w:rsidRDefault="00282E32" w:rsidP="005260AA">
      <w:pPr>
        <w:pStyle w:val="ListParagraph"/>
        <w:spacing w:after="0" w:line="240" w:lineRule="auto"/>
        <w:rPr>
          <w:b/>
          <w:bCs/>
          <w:sz w:val="24"/>
          <w:szCs w:val="24"/>
        </w:rPr>
      </w:pPr>
    </w:p>
    <w:p w14:paraId="77CB9EF5" w14:textId="77777777" w:rsidR="00AB286F" w:rsidRDefault="00AB286F" w:rsidP="005260AA">
      <w:pPr>
        <w:pStyle w:val="ListParagraph"/>
        <w:numPr>
          <w:ilvl w:val="0"/>
          <w:numId w:val="1"/>
        </w:numPr>
        <w:spacing w:after="0" w:line="240" w:lineRule="auto"/>
        <w:rPr>
          <w:b/>
          <w:bCs/>
          <w:sz w:val="24"/>
          <w:szCs w:val="24"/>
        </w:rPr>
      </w:pPr>
      <w:r>
        <w:rPr>
          <w:b/>
          <w:bCs/>
          <w:sz w:val="24"/>
          <w:szCs w:val="24"/>
        </w:rPr>
        <w:t>Public Comment</w:t>
      </w:r>
    </w:p>
    <w:p w14:paraId="599E08AD" w14:textId="77777777" w:rsidR="00AB286F" w:rsidRDefault="00AB286F" w:rsidP="005260AA">
      <w:pPr>
        <w:pStyle w:val="ListParagraph"/>
        <w:spacing w:after="0" w:line="240" w:lineRule="auto"/>
        <w:rPr>
          <w:sz w:val="24"/>
          <w:szCs w:val="24"/>
        </w:rPr>
      </w:pPr>
      <w:r w:rsidRPr="001D159A">
        <w:rPr>
          <w:sz w:val="24"/>
          <w:szCs w:val="24"/>
        </w:rPr>
        <w:t>There was no public comment.</w:t>
      </w:r>
    </w:p>
    <w:p w14:paraId="1EBFAF70" w14:textId="77777777" w:rsidR="00AB286F" w:rsidRPr="001D159A" w:rsidRDefault="00AB286F" w:rsidP="005260AA">
      <w:pPr>
        <w:pStyle w:val="ListParagraph"/>
        <w:spacing w:after="0" w:line="240" w:lineRule="auto"/>
        <w:rPr>
          <w:sz w:val="24"/>
          <w:szCs w:val="24"/>
        </w:rPr>
      </w:pPr>
    </w:p>
    <w:p w14:paraId="3ABA2651" w14:textId="278A888F" w:rsidR="00AB286F" w:rsidRDefault="00AB286F" w:rsidP="005260AA">
      <w:pPr>
        <w:pStyle w:val="ListParagraph"/>
        <w:numPr>
          <w:ilvl w:val="0"/>
          <w:numId w:val="1"/>
        </w:numPr>
        <w:spacing w:after="0" w:line="240" w:lineRule="auto"/>
        <w:rPr>
          <w:b/>
          <w:bCs/>
          <w:sz w:val="24"/>
          <w:szCs w:val="24"/>
        </w:rPr>
      </w:pPr>
      <w:r>
        <w:rPr>
          <w:b/>
          <w:bCs/>
          <w:sz w:val="24"/>
          <w:szCs w:val="24"/>
        </w:rPr>
        <w:t xml:space="preserve">For </w:t>
      </w:r>
      <w:r w:rsidR="001D4009">
        <w:rPr>
          <w:b/>
          <w:bCs/>
          <w:sz w:val="24"/>
          <w:szCs w:val="24"/>
        </w:rPr>
        <w:t>Possible Action</w:t>
      </w:r>
      <w:r>
        <w:rPr>
          <w:b/>
          <w:bCs/>
          <w:sz w:val="24"/>
          <w:szCs w:val="24"/>
        </w:rPr>
        <w:t xml:space="preserve">: </w:t>
      </w:r>
      <w:r w:rsidR="001D4009">
        <w:rPr>
          <w:b/>
          <w:bCs/>
          <w:sz w:val="24"/>
          <w:szCs w:val="24"/>
        </w:rPr>
        <w:t>Approval of the Minutes from the September 22, 2020 meeting of the CSEC Coalition</w:t>
      </w:r>
    </w:p>
    <w:p w14:paraId="00B430A6" w14:textId="1D4DA689" w:rsidR="00282E32" w:rsidRPr="00282E32" w:rsidRDefault="00282E32" w:rsidP="00282E32">
      <w:pPr>
        <w:pStyle w:val="ListParagraph"/>
        <w:spacing w:after="0" w:line="240" w:lineRule="auto"/>
        <w:rPr>
          <w:sz w:val="24"/>
          <w:szCs w:val="24"/>
        </w:rPr>
      </w:pPr>
      <w:r>
        <w:rPr>
          <w:sz w:val="24"/>
          <w:szCs w:val="24"/>
        </w:rPr>
        <w:t xml:space="preserve">Ross Armstrong asked if there were any corrections to the minutes.  </w:t>
      </w:r>
      <w:r w:rsidRPr="00282E32">
        <w:rPr>
          <w:sz w:val="24"/>
          <w:szCs w:val="24"/>
        </w:rPr>
        <w:t>No recommendations were made.</w:t>
      </w:r>
    </w:p>
    <w:p w14:paraId="16172A64" w14:textId="77777777" w:rsidR="00282E32" w:rsidRDefault="00282E32" w:rsidP="005260AA">
      <w:pPr>
        <w:pStyle w:val="ListParagraph"/>
        <w:spacing w:after="0" w:line="240" w:lineRule="auto"/>
        <w:rPr>
          <w:sz w:val="24"/>
          <w:szCs w:val="24"/>
        </w:rPr>
      </w:pPr>
    </w:p>
    <w:p w14:paraId="7F8B1D2E" w14:textId="207B7AE2" w:rsidR="00282E32" w:rsidRPr="00282E32" w:rsidRDefault="00282E32" w:rsidP="005260AA">
      <w:pPr>
        <w:pStyle w:val="ListParagraph"/>
        <w:spacing w:after="0" w:line="240" w:lineRule="auto"/>
        <w:rPr>
          <w:sz w:val="24"/>
          <w:szCs w:val="24"/>
        </w:rPr>
      </w:pPr>
      <w:r w:rsidRPr="00282E32">
        <w:rPr>
          <w:b/>
          <w:bCs/>
          <w:sz w:val="24"/>
          <w:szCs w:val="24"/>
        </w:rPr>
        <w:lastRenderedPageBreak/>
        <w:t>Action:</w:t>
      </w:r>
      <w:r>
        <w:rPr>
          <w:sz w:val="24"/>
          <w:szCs w:val="24"/>
        </w:rPr>
        <w:t xml:space="preserve"> A motion was made by Brigid Duffy to approve the minutes, seconded by Eboni Washington and carried to approve the minutes of September 22, 202</w:t>
      </w:r>
      <w:r w:rsidR="00695825">
        <w:rPr>
          <w:sz w:val="24"/>
          <w:szCs w:val="24"/>
        </w:rPr>
        <w:t>0</w:t>
      </w:r>
      <w:r>
        <w:rPr>
          <w:sz w:val="24"/>
          <w:szCs w:val="24"/>
        </w:rPr>
        <w:t>.</w:t>
      </w:r>
    </w:p>
    <w:p w14:paraId="30C766BD" w14:textId="77777777" w:rsidR="007C054B" w:rsidRPr="00C97EC7" w:rsidRDefault="007C054B" w:rsidP="005260AA">
      <w:pPr>
        <w:pStyle w:val="ListParagraph"/>
        <w:spacing w:after="0" w:line="240" w:lineRule="auto"/>
        <w:rPr>
          <w:sz w:val="24"/>
          <w:szCs w:val="24"/>
        </w:rPr>
      </w:pPr>
    </w:p>
    <w:p w14:paraId="0C704712" w14:textId="1AE82B06" w:rsidR="00AB286F" w:rsidRDefault="00AB286F" w:rsidP="005260AA">
      <w:pPr>
        <w:pStyle w:val="ListParagraph"/>
        <w:numPr>
          <w:ilvl w:val="0"/>
          <w:numId w:val="1"/>
        </w:numPr>
        <w:spacing w:after="0" w:line="240" w:lineRule="auto"/>
        <w:rPr>
          <w:b/>
          <w:bCs/>
          <w:sz w:val="24"/>
          <w:szCs w:val="24"/>
        </w:rPr>
      </w:pPr>
      <w:r>
        <w:rPr>
          <w:b/>
          <w:bCs/>
          <w:sz w:val="24"/>
          <w:szCs w:val="24"/>
        </w:rPr>
        <w:t xml:space="preserve">For Discussion: </w:t>
      </w:r>
      <w:r w:rsidR="0033560A">
        <w:rPr>
          <w:b/>
          <w:bCs/>
          <w:sz w:val="24"/>
          <w:szCs w:val="24"/>
        </w:rPr>
        <w:t>Structure of the Coalition</w:t>
      </w:r>
    </w:p>
    <w:p w14:paraId="3AB998FA" w14:textId="5B68BEF3" w:rsidR="00AB286F" w:rsidRDefault="00695825" w:rsidP="005260AA">
      <w:pPr>
        <w:pStyle w:val="ListParagraph"/>
        <w:spacing w:after="0" w:line="240" w:lineRule="auto"/>
        <w:rPr>
          <w:sz w:val="24"/>
          <w:szCs w:val="24"/>
        </w:rPr>
      </w:pPr>
      <w:r>
        <w:rPr>
          <w:sz w:val="24"/>
          <w:szCs w:val="24"/>
        </w:rPr>
        <w:t>Ross Armstrong stated at the last meeting the subcommittee structure was approved.  At this time</w:t>
      </w:r>
      <w:r w:rsidR="00DD6554">
        <w:rPr>
          <w:sz w:val="24"/>
          <w:szCs w:val="24"/>
        </w:rPr>
        <w:t>,</w:t>
      </w:r>
      <w:r>
        <w:rPr>
          <w:sz w:val="24"/>
          <w:szCs w:val="24"/>
        </w:rPr>
        <w:t xml:space="preserve"> the subcommittees need to be filled and</w:t>
      </w:r>
      <w:r w:rsidR="00DD6554">
        <w:rPr>
          <w:sz w:val="24"/>
          <w:szCs w:val="24"/>
        </w:rPr>
        <w:t xml:space="preserve"> </w:t>
      </w:r>
      <w:r w:rsidR="006956BE">
        <w:rPr>
          <w:sz w:val="24"/>
          <w:szCs w:val="24"/>
        </w:rPr>
        <w:t>individuals are needed</w:t>
      </w:r>
      <w:r w:rsidR="00DD6554">
        <w:rPr>
          <w:sz w:val="24"/>
          <w:szCs w:val="24"/>
        </w:rPr>
        <w:t xml:space="preserve"> who would be willing to lead them.  </w:t>
      </w:r>
      <w:r>
        <w:rPr>
          <w:sz w:val="24"/>
          <w:szCs w:val="24"/>
        </w:rPr>
        <w:t xml:space="preserve">The plan is to have the committees meet next month.  </w:t>
      </w:r>
      <w:r w:rsidR="00D75A17">
        <w:rPr>
          <w:sz w:val="24"/>
          <w:szCs w:val="24"/>
        </w:rPr>
        <w:t>The</w:t>
      </w:r>
      <w:r>
        <w:rPr>
          <w:sz w:val="24"/>
          <w:szCs w:val="24"/>
        </w:rPr>
        <w:t xml:space="preserve"> three </w:t>
      </w:r>
      <w:r w:rsidR="00DD6554">
        <w:rPr>
          <w:sz w:val="24"/>
          <w:szCs w:val="24"/>
        </w:rPr>
        <w:t>sub</w:t>
      </w:r>
      <w:r>
        <w:rPr>
          <w:sz w:val="24"/>
          <w:szCs w:val="24"/>
        </w:rPr>
        <w:t>committees</w:t>
      </w:r>
      <w:r w:rsidR="00D75A17">
        <w:rPr>
          <w:sz w:val="24"/>
          <w:szCs w:val="24"/>
        </w:rPr>
        <w:t xml:space="preserve"> are</w:t>
      </w:r>
      <w:r w:rsidR="000A56BD">
        <w:rPr>
          <w:sz w:val="24"/>
          <w:szCs w:val="24"/>
        </w:rPr>
        <w:t xml:space="preserve"> Local Task Force Support, External Engagement, and Funding, Sustainability, and Data</w:t>
      </w:r>
      <w:r>
        <w:rPr>
          <w:sz w:val="24"/>
          <w:szCs w:val="24"/>
        </w:rPr>
        <w:t>.</w:t>
      </w:r>
      <w:r w:rsidR="006956BE">
        <w:rPr>
          <w:sz w:val="24"/>
          <w:szCs w:val="24"/>
        </w:rPr>
        <w:t xml:space="preserve">  </w:t>
      </w:r>
      <w:r w:rsidR="00D75A17">
        <w:rPr>
          <w:sz w:val="24"/>
          <w:szCs w:val="24"/>
        </w:rPr>
        <w:t xml:space="preserve">The Local Task Force Support Subcommittee will support local Task Forces and help them with training.  </w:t>
      </w:r>
      <w:r w:rsidR="000A56BD">
        <w:rPr>
          <w:sz w:val="24"/>
          <w:szCs w:val="24"/>
        </w:rPr>
        <w:t xml:space="preserve">The External Engagement Subcommittee will engage </w:t>
      </w:r>
      <w:r w:rsidR="00D75A17">
        <w:rPr>
          <w:sz w:val="24"/>
          <w:szCs w:val="24"/>
        </w:rPr>
        <w:t>partners in terms of public awareness and action from different systems.  Ross asked Hayley Jarolimek or Esther Rodriguez-Brown how the subcommittees would be populated.</w:t>
      </w:r>
    </w:p>
    <w:p w14:paraId="4A30A730" w14:textId="478ABC92" w:rsidR="00D75A17" w:rsidRDefault="00D75A17" w:rsidP="005260AA">
      <w:pPr>
        <w:pStyle w:val="ListParagraph"/>
        <w:spacing w:after="0" w:line="240" w:lineRule="auto"/>
        <w:rPr>
          <w:sz w:val="24"/>
          <w:szCs w:val="24"/>
        </w:rPr>
      </w:pPr>
    </w:p>
    <w:p w14:paraId="40297D29" w14:textId="2B4B298E" w:rsidR="001C254A" w:rsidRDefault="00D75A17" w:rsidP="005260AA">
      <w:pPr>
        <w:pStyle w:val="ListParagraph"/>
        <w:spacing w:after="0" w:line="240" w:lineRule="auto"/>
        <w:rPr>
          <w:sz w:val="24"/>
          <w:szCs w:val="24"/>
        </w:rPr>
      </w:pPr>
      <w:r>
        <w:rPr>
          <w:sz w:val="24"/>
          <w:szCs w:val="24"/>
        </w:rPr>
        <w:t xml:space="preserve">Kathryn Roose replied she sent an email with a link to a Microsoft form </w:t>
      </w:r>
      <w:r w:rsidR="005D4102">
        <w:rPr>
          <w:sz w:val="24"/>
          <w:szCs w:val="24"/>
        </w:rPr>
        <w:t xml:space="preserve">for members </w:t>
      </w:r>
      <w:r>
        <w:rPr>
          <w:sz w:val="24"/>
          <w:szCs w:val="24"/>
        </w:rPr>
        <w:t>to sign up</w:t>
      </w:r>
      <w:r w:rsidR="001C254A">
        <w:rPr>
          <w:sz w:val="24"/>
          <w:szCs w:val="24"/>
        </w:rPr>
        <w:t xml:space="preserve"> for one of the subcommittees.  The link can be forwarded to anyone else who may be interested in participating.  The link will also be included in the minutes to be posted on the website.</w:t>
      </w:r>
      <w:r w:rsidR="006956BE">
        <w:rPr>
          <w:sz w:val="24"/>
          <w:szCs w:val="24"/>
        </w:rPr>
        <w:t xml:space="preserve"> (</w:t>
      </w:r>
      <w:hyperlink r:id="rId12" w:tgtFrame="_blank" w:tooltip="https://forms.office.com/Pages/ResponsePage.aspx?id=5kCj5J64aE6OqhVE0nA5gNZxGVB-REdOm7IADp2h8vpUMEoyWTBBNFpQS1ZPUFNGU1Q5QU9OVVU4Ni4u" w:history="1">
        <w:r w:rsidR="006956BE">
          <w:rPr>
            <w:rStyle w:val="Hyperlink"/>
            <w:rFonts w:eastAsia="Times New Roman"/>
            <w:sz w:val="24"/>
            <w:szCs w:val="24"/>
            <w:shd w:val="clear" w:color="auto" w:fill="FFFFFF"/>
          </w:rPr>
          <w:t>https://forms.office.com/Pages/ResponsePage.aspx?id=5kCj5J64aE6OqhVE0nA5gNZxGVB-REdOm7IADp2h8vpUMEoyWTBBNFpQS1ZPUFNGU1Q5QU9OVVU4Ni4u</w:t>
        </w:r>
      </w:hyperlink>
      <w:r w:rsidR="006956BE">
        <w:rPr>
          <w:rFonts w:eastAsia="Times New Roman"/>
          <w:color w:val="000000"/>
          <w:sz w:val="24"/>
          <w:szCs w:val="24"/>
        </w:rPr>
        <w:t>)</w:t>
      </w:r>
    </w:p>
    <w:p w14:paraId="050D2697" w14:textId="77777777" w:rsidR="001C254A" w:rsidRDefault="001C254A" w:rsidP="005260AA">
      <w:pPr>
        <w:pStyle w:val="ListParagraph"/>
        <w:spacing w:after="0" w:line="240" w:lineRule="auto"/>
        <w:rPr>
          <w:sz w:val="24"/>
          <w:szCs w:val="24"/>
        </w:rPr>
      </w:pPr>
    </w:p>
    <w:p w14:paraId="3071089A" w14:textId="53A74C45" w:rsidR="00D75A17" w:rsidRDefault="001C254A" w:rsidP="005260AA">
      <w:pPr>
        <w:pStyle w:val="ListParagraph"/>
        <w:spacing w:after="0" w:line="240" w:lineRule="auto"/>
        <w:rPr>
          <w:sz w:val="24"/>
          <w:szCs w:val="24"/>
        </w:rPr>
      </w:pPr>
      <w:r>
        <w:rPr>
          <w:sz w:val="24"/>
          <w:szCs w:val="24"/>
        </w:rPr>
        <w:t>Ross Armstrong stated it is his intention to get the subcommittees sorted out by the end of next week</w:t>
      </w:r>
      <w:r w:rsidR="00557341">
        <w:rPr>
          <w:sz w:val="24"/>
          <w:szCs w:val="24"/>
        </w:rPr>
        <w:t>.  Once there are interested members in the subcommittees,</w:t>
      </w:r>
      <w:r>
        <w:rPr>
          <w:sz w:val="24"/>
          <w:szCs w:val="24"/>
        </w:rPr>
        <w:t xml:space="preserve"> </w:t>
      </w:r>
      <w:r w:rsidR="00557341">
        <w:rPr>
          <w:sz w:val="24"/>
          <w:szCs w:val="24"/>
        </w:rPr>
        <w:t xml:space="preserve">they will be asking for </w:t>
      </w:r>
      <w:r w:rsidR="006956BE">
        <w:rPr>
          <w:sz w:val="24"/>
          <w:szCs w:val="24"/>
        </w:rPr>
        <w:t>individuals</w:t>
      </w:r>
      <w:r w:rsidR="00557341">
        <w:rPr>
          <w:sz w:val="24"/>
          <w:szCs w:val="24"/>
        </w:rPr>
        <w:t xml:space="preserve"> to chair the subcommittees.</w:t>
      </w:r>
      <w:r w:rsidR="00AC15B7">
        <w:rPr>
          <w:sz w:val="24"/>
          <w:szCs w:val="24"/>
        </w:rPr>
        <w:t xml:space="preserve">  Ross reminded members the subcommittee meetings must follow Open Meeting Law.  The subcommittees will have members from the current Coalition, and they can also have stakeholders participate.  The stakeholders are not voting members.  Ross asked if there were any questions.</w:t>
      </w:r>
    </w:p>
    <w:p w14:paraId="313E68A0" w14:textId="42408782" w:rsidR="00AC15B7" w:rsidRDefault="00AC15B7" w:rsidP="005260AA">
      <w:pPr>
        <w:pStyle w:val="ListParagraph"/>
        <w:spacing w:after="0" w:line="240" w:lineRule="auto"/>
        <w:rPr>
          <w:sz w:val="24"/>
          <w:szCs w:val="24"/>
        </w:rPr>
      </w:pPr>
    </w:p>
    <w:p w14:paraId="409B67B5" w14:textId="52C88509" w:rsidR="00AC15B7" w:rsidRDefault="00AC15B7" w:rsidP="005260AA">
      <w:pPr>
        <w:pStyle w:val="ListParagraph"/>
        <w:spacing w:after="0" w:line="240" w:lineRule="auto"/>
        <w:rPr>
          <w:sz w:val="24"/>
          <w:szCs w:val="24"/>
        </w:rPr>
      </w:pPr>
      <w:r>
        <w:rPr>
          <w:sz w:val="24"/>
          <w:szCs w:val="24"/>
        </w:rPr>
        <w:t xml:space="preserve">Nicole Reilly asked if there will be staff who will be drafting the agenda and completing minutes or if the Chairs and committee members </w:t>
      </w:r>
      <w:r w:rsidR="006956BE">
        <w:rPr>
          <w:sz w:val="24"/>
          <w:szCs w:val="24"/>
        </w:rPr>
        <w:t>are</w:t>
      </w:r>
      <w:r>
        <w:rPr>
          <w:sz w:val="24"/>
          <w:szCs w:val="24"/>
        </w:rPr>
        <w:t xml:space="preserve"> expected to be taking care of it.</w:t>
      </w:r>
    </w:p>
    <w:p w14:paraId="63337FC7" w14:textId="49B9E8E8" w:rsidR="00AC15B7" w:rsidRDefault="00AC15B7" w:rsidP="005260AA">
      <w:pPr>
        <w:pStyle w:val="ListParagraph"/>
        <w:spacing w:after="0" w:line="240" w:lineRule="auto"/>
        <w:rPr>
          <w:sz w:val="24"/>
          <w:szCs w:val="24"/>
        </w:rPr>
      </w:pPr>
    </w:p>
    <w:p w14:paraId="7C28F088" w14:textId="364F53EC" w:rsidR="00AC15B7" w:rsidRDefault="00AC15B7" w:rsidP="005260AA">
      <w:pPr>
        <w:pStyle w:val="ListParagraph"/>
        <w:spacing w:after="0" w:line="240" w:lineRule="auto"/>
        <w:rPr>
          <w:sz w:val="24"/>
          <w:szCs w:val="24"/>
        </w:rPr>
      </w:pPr>
      <w:r>
        <w:rPr>
          <w:sz w:val="24"/>
          <w:szCs w:val="24"/>
        </w:rPr>
        <w:t xml:space="preserve">Ross Armstrong replied </w:t>
      </w:r>
      <w:r w:rsidR="00CB4099">
        <w:rPr>
          <w:sz w:val="24"/>
          <w:szCs w:val="24"/>
        </w:rPr>
        <w:t xml:space="preserve">DCFS </w:t>
      </w:r>
      <w:r>
        <w:rPr>
          <w:sz w:val="24"/>
          <w:szCs w:val="24"/>
        </w:rPr>
        <w:t>staff will be assisting</w:t>
      </w:r>
      <w:r w:rsidR="00CB4099">
        <w:rPr>
          <w:sz w:val="24"/>
          <w:szCs w:val="24"/>
        </w:rPr>
        <w:t xml:space="preserve"> with agendas and minutes</w:t>
      </w:r>
      <w:r>
        <w:rPr>
          <w:sz w:val="24"/>
          <w:szCs w:val="24"/>
        </w:rPr>
        <w:t>.</w:t>
      </w:r>
    </w:p>
    <w:p w14:paraId="1C5343AD" w14:textId="41580D81" w:rsidR="00CB4099" w:rsidRDefault="00CB4099" w:rsidP="005260AA">
      <w:pPr>
        <w:pStyle w:val="ListParagraph"/>
        <w:spacing w:after="0" w:line="240" w:lineRule="auto"/>
        <w:rPr>
          <w:sz w:val="24"/>
          <w:szCs w:val="24"/>
        </w:rPr>
      </w:pPr>
    </w:p>
    <w:p w14:paraId="6A0AD68B" w14:textId="71A47E30" w:rsidR="00CB4099" w:rsidRDefault="00CB4099" w:rsidP="005260AA">
      <w:pPr>
        <w:pStyle w:val="ListParagraph"/>
        <w:spacing w:after="0" w:line="240" w:lineRule="auto"/>
        <w:rPr>
          <w:sz w:val="24"/>
          <w:szCs w:val="24"/>
        </w:rPr>
      </w:pPr>
      <w:r>
        <w:rPr>
          <w:sz w:val="24"/>
          <w:szCs w:val="24"/>
        </w:rPr>
        <w:t>Kathryn Roose commented there are two documents attached to the meeting invitation to help decide what subcommittees members would like to join.  The first document covers each of the subcommittees and their goals.  The second document matches up the items in the Strategic Plan with what subcommittee it belongs to.</w:t>
      </w:r>
    </w:p>
    <w:p w14:paraId="30889D39" w14:textId="4E737330" w:rsidR="003D59B7" w:rsidRDefault="003D59B7" w:rsidP="005260AA">
      <w:pPr>
        <w:pStyle w:val="ListParagraph"/>
        <w:spacing w:after="0" w:line="240" w:lineRule="auto"/>
        <w:rPr>
          <w:sz w:val="24"/>
          <w:szCs w:val="24"/>
        </w:rPr>
      </w:pPr>
    </w:p>
    <w:p w14:paraId="3E16DABE" w14:textId="121E75C7" w:rsidR="003D59B7" w:rsidRDefault="003D59B7" w:rsidP="005260AA">
      <w:pPr>
        <w:pStyle w:val="ListParagraph"/>
        <w:spacing w:after="0" w:line="240" w:lineRule="auto"/>
        <w:rPr>
          <w:sz w:val="24"/>
          <w:szCs w:val="24"/>
        </w:rPr>
      </w:pPr>
      <w:r>
        <w:rPr>
          <w:sz w:val="24"/>
          <w:szCs w:val="24"/>
        </w:rPr>
        <w:t xml:space="preserve">Ross Armstrong </w:t>
      </w:r>
      <w:r w:rsidR="00AE404F">
        <w:rPr>
          <w:sz w:val="24"/>
          <w:szCs w:val="24"/>
        </w:rPr>
        <w:t xml:space="preserve">stated the strategic plan document maps out what each committee is likely to do and </w:t>
      </w:r>
      <w:r w:rsidR="00E368D8">
        <w:rPr>
          <w:sz w:val="24"/>
          <w:szCs w:val="24"/>
        </w:rPr>
        <w:t xml:space="preserve">is </w:t>
      </w:r>
      <w:r w:rsidR="00AE404F">
        <w:rPr>
          <w:sz w:val="24"/>
          <w:szCs w:val="24"/>
        </w:rPr>
        <w:t xml:space="preserve">helpful in determining where the members passions are.  </w:t>
      </w:r>
      <w:r w:rsidR="00E368D8">
        <w:rPr>
          <w:sz w:val="24"/>
          <w:szCs w:val="24"/>
        </w:rPr>
        <w:t>A priority in the first segment of the upcoming year will be to get local Task Forces set up in every community.</w:t>
      </w:r>
    </w:p>
    <w:p w14:paraId="620BCF43" w14:textId="77777777" w:rsidR="003D59B7" w:rsidRDefault="003D59B7" w:rsidP="005260AA">
      <w:pPr>
        <w:pStyle w:val="ListParagraph"/>
        <w:spacing w:after="0" w:line="240" w:lineRule="auto"/>
        <w:rPr>
          <w:sz w:val="24"/>
          <w:szCs w:val="24"/>
        </w:rPr>
      </w:pPr>
    </w:p>
    <w:p w14:paraId="35A9CB09" w14:textId="3599117C" w:rsidR="003D59B7" w:rsidRDefault="003D59B7" w:rsidP="005260AA">
      <w:pPr>
        <w:pStyle w:val="ListParagraph"/>
        <w:spacing w:after="0" w:line="240" w:lineRule="auto"/>
        <w:rPr>
          <w:sz w:val="24"/>
          <w:szCs w:val="24"/>
        </w:rPr>
      </w:pPr>
      <w:r>
        <w:rPr>
          <w:sz w:val="24"/>
          <w:szCs w:val="24"/>
        </w:rPr>
        <w:t xml:space="preserve">Esther Rodriguez-Brown commented </w:t>
      </w:r>
      <w:r w:rsidRPr="00AE404F">
        <w:rPr>
          <w:sz w:val="24"/>
          <w:szCs w:val="24"/>
        </w:rPr>
        <w:t>Elynne Greene</w:t>
      </w:r>
      <w:r>
        <w:rPr>
          <w:sz w:val="24"/>
          <w:szCs w:val="24"/>
        </w:rPr>
        <w:t xml:space="preserve"> was unable to attend the meeting however she would like to volunteer to be in a subcommittee.</w:t>
      </w:r>
    </w:p>
    <w:p w14:paraId="4C4092BF" w14:textId="644A74EA" w:rsidR="00E368D8" w:rsidRDefault="00E368D8" w:rsidP="005260AA">
      <w:pPr>
        <w:pStyle w:val="ListParagraph"/>
        <w:spacing w:after="0" w:line="240" w:lineRule="auto"/>
        <w:rPr>
          <w:sz w:val="24"/>
          <w:szCs w:val="24"/>
        </w:rPr>
      </w:pPr>
    </w:p>
    <w:p w14:paraId="17741272" w14:textId="0A29C89F" w:rsidR="00E368D8" w:rsidRDefault="00E368D8" w:rsidP="005260AA">
      <w:pPr>
        <w:pStyle w:val="ListParagraph"/>
        <w:spacing w:after="0" w:line="240" w:lineRule="auto"/>
        <w:rPr>
          <w:sz w:val="24"/>
          <w:szCs w:val="24"/>
        </w:rPr>
      </w:pPr>
      <w:r>
        <w:rPr>
          <w:sz w:val="24"/>
          <w:szCs w:val="24"/>
        </w:rPr>
        <w:t>Ross Armstrong stated if members do not sign up for a committee, the members will be contacted to be placed on a committee where there may be a need.</w:t>
      </w:r>
    </w:p>
    <w:p w14:paraId="00023CF4" w14:textId="77777777" w:rsidR="00E368D8" w:rsidRPr="00695825" w:rsidRDefault="00E368D8" w:rsidP="005260AA">
      <w:pPr>
        <w:pStyle w:val="ListParagraph"/>
        <w:spacing w:after="0" w:line="240" w:lineRule="auto"/>
        <w:rPr>
          <w:sz w:val="24"/>
          <w:szCs w:val="24"/>
        </w:rPr>
      </w:pPr>
    </w:p>
    <w:p w14:paraId="7D2E9312" w14:textId="6684F828" w:rsidR="00AB286F" w:rsidRDefault="00AB286F" w:rsidP="005260AA">
      <w:pPr>
        <w:pStyle w:val="ListParagraph"/>
        <w:numPr>
          <w:ilvl w:val="0"/>
          <w:numId w:val="1"/>
        </w:numPr>
        <w:spacing w:after="0" w:line="240" w:lineRule="auto"/>
        <w:rPr>
          <w:b/>
          <w:bCs/>
          <w:sz w:val="24"/>
          <w:szCs w:val="24"/>
        </w:rPr>
      </w:pPr>
      <w:r>
        <w:rPr>
          <w:b/>
          <w:bCs/>
          <w:sz w:val="24"/>
          <w:szCs w:val="24"/>
        </w:rPr>
        <w:t xml:space="preserve">For </w:t>
      </w:r>
      <w:r w:rsidR="0033560A">
        <w:rPr>
          <w:b/>
          <w:bCs/>
          <w:sz w:val="24"/>
          <w:szCs w:val="24"/>
        </w:rPr>
        <w:t>Possible Action</w:t>
      </w:r>
      <w:r>
        <w:rPr>
          <w:b/>
          <w:bCs/>
          <w:sz w:val="24"/>
          <w:szCs w:val="24"/>
        </w:rPr>
        <w:t xml:space="preserve">: </w:t>
      </w:r>
      <w:r w:rsidR="0033560A">
        <w:rPr>
          <w:b/>
          <w:bCs/>
          <w:sz w:val="24"/>
          <w:szCs w:val="24"/>
        </w:rPr>
        <w:t>Appoint Subcommittee Chairs</w:t>
      </w:r>
    </w:p>
    <w:p w14:paraId="7ECD1B16" w14:textId="6C9D02BB" w:rsidR="00AB286F" w:rsidRDefault="00557341" w:rsidP="005260AA">
      <w:pPr>
        <w:pStyle w:val="ListParagraph"/>
        <w:spacing w:after="0" w:line="240" w:lineRule="auto"/>
        <w:rPr>
          <w:sz w:val="24"/>
          <w:szCs w:val="24"/>
        </w:rPr>
      </w:pPr>
      <w:r>
        <w:rPr>
          <w:sz w:val="24"/>
          <w:szCs w:val="24"/>
        </w:rPr>
        <w:t>Agenda item was tabled until the subcommittees are established.</w:t>
      </w:r>
    </w:p>
    <w:p w14:paraId="5E7EC17C" w14:textId="3FD18E22" w:rsidR="00557341" w:rsidRDefault="00557341" w:rsidP="005260AA">
      <w:pPr>
        <w:pStyle w:val="ListParagraph"/>
        <w:spacing w:after="0" w:line="240" w:lineRule="auto"/>
        <w:rPr>
          <w:sz w:val="24"/>
          <w:szCs w:val="24"/>
        </w:rPr>
      </w:pPr>
    </w:p>
    <w:p w14:paraId="65469141" w14:textId="7443E00C" w:rsidR="00557341" w:rsidRPr="0099501C" w:rsidRDefault="00557341" w:rsidP="005260AA">
      <w:pPr>
        <w:pStyle w:val="ListParagraph"/>
        <w:spacing w:after="0" w:line="240" w:lineRule="auto"/>
        <w:rPr>
          <w:sz w:val="24"/>
          <w:szCs w:val="24"/>
        </w:rPr>
      </w:pPr>
      <w:r>
        <w:rPr>
          <w:sz w:val="24"/>
          <w:szCs w:val="24"/>
        </w:rPr>
        <w:lastRenderedPageBreak/>
        <w:t xml:space="preserve">Ross Armstrong stated if anyone is interested in </w:t>
      </w:r>
      <w:r w:rsidR="003F0DC4">
        <w:rPr>
          <w:sz w:val="24"/>
          <w:szCs w:val="24"/>
        </w:rPr>
        <w:t>c</w:t>
      </w:r>
      <w:r>
        <w:rPr>
          <w:sz w:val="24"/>
          <w:szCs w:val="24"/>
        </w:rPr>
        <w:t xml:space="preserve">hairing a subcommittee, to please send </w:t>
      </w:r>
      <w:r w:rsidR="006956BE">
        <w:rPr>
          <w:sz w:val="24"/>
          <w:szCs w:val="24"/>
        </w:rPr>
        <w:t xml:space="preserve">him </w:t>
      </w:r>
      <w:r>
        <w:rPr>
          <w:sz w:val="24"/>
          <w:szCs w:val="24"/>
        </w:rPr>
        <w:t>an email.</w:t>
      </w:r>
    </w:p>
    <w:p w14:paraId="1D951D72" w14:textId="77777777" w:rsidR="00AB286F" w:rsidRDefault="00AB286F" w:rsidP="005260AA">
      <w:pPr>
        <w:pStyle w:val="ListParagraph"/>
        <w:spacing w:after="0" w:line="240" w:lineRule="auto"/>
        <w:rPr>
          <w:b/>
          <w:bCs/>
          <w:sz w:val="24"/>
          <w:szCs w:val="24"/>
        </w:rPr>
      </w:pPr>
    </w:p>
    <w:p w14:paraId="558C19B9" w14:textId="399E0A87" w:rsidR="00AB286F" w:rsidRDefault="00AB286F" w:rsidP="005260AA">
      <w:pPr>
        <w:pStyle w:val="ListParagraph"/>
        <w:numPr>
          <w:ilvl w:val="0"/>
          <w:numId w:val="1"/>
        </w:numPr>
        <w:spacing w:after="0" w:line="240" w:lineRule="auto"/>
        <w:rPr>
          <w:b/>
          <w:bCs/>
          <w:sz w:val="24"/>
          <w:szCs w:val="24"/>
        </w:rPr>
      </w:pPr>
      <w:r>
        <w:rPr>
          <w:b/>
          <w:bCs/>
          <w:sz w:val="24"/>
          <w:szCs w:val="24"/>
        </w:rPr>
        <w:t xml:space="preserve">For </w:t>
      </w:r>
      <w:r w:rsidR="0033560A">
        <w:rPr>
          <w:b/>
          <w:bCs/>
          <w:sz w:val="24"/>
          <w:szCs w:val="24"/>
        </w:rPr>
        <w:t>Discussion</w:t>
      </w:r>
      <w:r>
        <w:rPr>
          <w:b/>
          <w:bCs/>
          <w:sz w:val="24"/>
          <w:szCs w:val="24"/>
        </w:rPr>
        <w:t xml:space="preserve">: </w:t>
      </w:r>
      <w:r w:rsidR="0033560A">
        <w:rPr>
          <w:b/>
          <w:bCs/>
          <w:sz w:val="24"/>
          <w:szCs w:val="24"/>
        </w:rPr>
        <w:t>Provider Spotlight</w:t>
      </w:r>
    </w:p>
    <w:p w14:paraId="7F06B5AE" w14:textId="70E9112A" w:rsidR="0033560A" w:rsidRDefault="0033560A" w:rsidP="0033560A">
      <w:pPr>
        <w:pStyle w:val="ListParagraph"/>
        <w:spacing w:after="0" w:line="240" w:lineRule="auto"/>
        <w:rPr>
          <w:b/>
          <w:bCs/>
          <w:sz w:val="24"/>
          <w:szCs w:val="24"/>
        </w:rPr>
      </w:pPr>
      <w:r>
        <w:rPr>
          <w:b/>
          <w:bCs/>
          <w:sz w:val="24"/>
          <w:szCs w:val="24"/>
        </w:rPr>
        <w:t>Awaken- Melissa Holland</w:t>
      </w:r>
    </w:p>
    <w:p w14:paraId="38445EC3" w14:textId="1202272E" w:rsidR="00E368D8" w:rsidRDefault="00E368D8" w:rsidP="0033560A">
      <w:pPr>
        <w:pStyle w:val="ListParagraph"/>
        <w:spacing w:after="0" w:line="240" w:lineRule="auto"/>
        <w:rPr>
          <w:sz w:val="24"/>
          <w:szCs w:val="24"/>
        </w:rPr>
      </w:pPr>
      <w:r>
        <w:rPr>
          <w:sz w:val="24"/>
          <w:szCs w:val="24"/>
        </w:rPr>
        <w:t xml:space="preserve">Melissa Holland stated she asked </w:t>
      </w:r>
      <w:r w:rsidRPr="000D68D1">
        <w:rPr>
          <w:sz w:val="24"/>
          <w:szCs w:val="24"/>
        </w:rPr>
        <w:t>Jen</w:t>
      </w:r>
      <w:r w:rsidR="000D68D1">
        <w:rPr>
          <w:sz w:val="24"/>
          <w:szCs w:val="24"/>
        </w:rPr>
        <w:t xml:space="preserve"> Robinson</w:t>
      </w:r>
      <w:r>
        <w:rPr>
          <w:sz w:val="24"/>
          <w:szCs w:val="24"/>
        </w:rPr>
        <w:t xml:space="preserve"> to come and present as she oversees all their youth services.</w:t>
      </w:r>
    </w:p>
    <w:p w14:paraId="45BD6813" w14:textId="0E4E7773" w:rsidR="00E368D8" w:rsidRDefault="00E368D8" w:rsidP="0033560A">
      <w:pPr>
        <w:pStyle w:val="ListParagraph"/>
        <w:spacing w:after="0" w:line="240" w:lineRule="auto"/>
        <w:rPr>
          <w:sz w:val="24"/>
          <w:szCs w:val="24"/>
        </w:rPr>
      </w:pPr>
    </w:p>
    <w:p w14:paraId="73492262" w14:textId="67090295" w:rsidR="00E368D8" w:rsidRDefault="00E368D8" w:rsidP="0033560A">
      <w:pPr>
        <w:pStyle w:val="ListParagraph"/>
        <w:spacing w:after="0" w:line="240" w:lineRule="auto"/>
        <w:rPr>
          <w:sz w:val="24"/>
          <w:szCs w:val="24"/>
        </w:rPr>
      </w:pPr>
      <w:r>
        <w:rPr>
          <w:sz w:val="24"/>
          <w:szCs w:val="24"/>
        </w:rPr>
        <w:t xml:space="preserve">Jen </w:t>
      </w:r>
      <w:r w:rsidR="00563E4F">
        <w:rPr>
          <w:sz w:val="24"/>
          <w:szCs w:val="24"/>
        </w:rPr>
        <w:t xml:space="preserve">Robinson </w:t>
      </w:r>
      <w:r>
        <w:rPr>
          <w:sz w:val="24"/>
          <w:szCs w:val="24"/>
        </w:rPr>
        <w:t>stated Awaken provides youth and adult services.  They have had the CSEC specific programming</w:t>
      </w:r>
      <w:r w:rsidR="005A67DE">
        <w:rPr>
          <w:sz w:val="24"/>
          <w:szCs w:val="24"/>
        </w:rPr>
        <w:t xml:space="preserve"> for almost four years.  The ages range from 11 to 18 years old.  A lot of the youth have missed out on normal childhood experiences therefore Awaken builds up the holidays throughout the year to recreate new memories for the youth.  Different activities are held each week such as</w:t>
      </w:r>
      <w:r w:rsidR="006956BE">
        <w:rPr>
          <w:sz w:val="24"/>
          <w:szCs w:val="24"/>
        </w:rPr>
        <w:t xml:space="preserve"> indoor</w:t>
      </w:r>
      <w:r w:rsidR="005A67DE">
        <w:rPr>
          <w:sz w:val="24"/>
          <w:szCs w:val="24"/>
        </w:rPr>
        <w:t xml:space="preserve"> rock climbing and yoga.  An Education Center was created this yea</w:t>
      </w:r>
      <w:r w:rsidR="00A75630">
        <w:rPr>
          <w:sz w:val="24"/>
          <w:szCs w:val="24"/>
        </w:rPr>
        <w:t xml:space="preserve">r where the </w:t>
      </w:r>
      <w:r w:rsidR="006956BE">
        <w:rPr>
          <w:sz w:val="24"/>
          <w:szCs w:val="24"/>
        </w:rPr>
        <w:t>youth’s</w:t>
      </w:r>
      <w:r w:rsidR="00A75630">
        <w:rPr>
          <w:sz w:val="24"/>
          <w:szCs w:val="24"/>
        </w:rPr>
        <w:t xml:space="preserve"> online education is hosted.  Mentors and tutors come in every week, multiple times a week.  The case managers are onsite.  Group therapy is conducted once a week as well as individual therapy throughout the week.  A Youth Advisory Board has been created and the first meeting was held this month.  The youth’s ideas and experiences are heard.  </w:t>
      </w:r>
    </w:p>
    <w:p w14:paraId="6EA8688B" w14:textId="4DBF8E03" w:rsidR="00A75630" w:rsidRDefault="00A75630" w:rsidP="0033560A">
      <w:pPr>
        <w:pStyle w:val="ListParagraph"/>
        <w:spacing w:after="0" w:line="240" w:lineRule="auto"/>
        <w:rPr>
          <w:sz w:val="24"/>
          <w:szCs w:val="24"/>
        </w:rPr>
      </w:pPr>
    </w:p>
    <w:p w14:paraId="3D3AAF93" w14:textId="39FFB61D" w:rsidR="0033560A" w:rsidRDefault="00A75630" w:rsidP="005260AA">
      <w:pPr>
        <w:pStyle w:val="ListParagraph"/>
        <w:spacing w:after="0" w:line="240" w:lineRule="auto"/>
        <w:rPr>
          <w:b/>
          <w:bCs/>
          <w:sz w:val="24"/>
          <w:szCs w:val="24"/>
        </w:rPr>
      </w:pPr>
      <w:r>
        <w:rPr>
          <w:sz w:val="24"/>
          <w:szCs w:val="24"/>
        </w:rPr>
        <w:t>Melissa Holland added the trainings the National Council of Juvenile and Family Court Judges (NCJFJC) has established for judges are</w:t>
      </w:r>
      <w:r w:rsidR="00536D70">
        <w:rPr>
          <w:sz w:val="24"/>
          <w:szCs w:val="24"/>
        </w:rPr>
        <w:t xml:space="preserve"> </w:t>
      </w:r>
      <w:r>
        <w:rPr>
          <w:sz w:val="24"/>
          <w:szCs w:val="24"/>
        </w:rPr>
        <w:t xml:space="preserve">reviewed.  The youth are empowered to share about their personal experiences with the court and judicial system.  </w:t>
      </w:r>
      <w:r w:rsidR="001227B7">
        <w:rPr>
          <w:sz w:val="24"/>
          <w:szCs w:val="24"/>
        </w:rPr>
        <w:t>The shifts made in education has given more access to trafficked youth than before.  Awaken is seeing a lot of positive outcomes.</w:t>
      </w:r>
    </w:p>
    <w:p w14:paraId="18D07E55" w14:textId="21FA4211" w:rsidR="0033560A" w:rsidRDefault="0033560A" w:rsidP="005260AA">
      <w:pPr>
        <w:pStyle w:val="ListParagraph"/>
        <w:spacing w:after="0" w:line="240" w:lineRule="auto"/>
        <w:rPr>
          <w:b/>
          <w:bCs/>
          <w:sz w:val="24"/>
          <w:szCs w:val="24"/>
        </w:rPr>
      </w:pPr>
    </w:p>
    <w:p w14:paraId="18C53D40" w14:textId="5D7B8B02" w:rsidR="001227B7" w:rsidRDefault="001227B7" w:rsidP="005260AA">
      <w:pPr>
        <w:pStyle w:val="ListParagraph"/>
        <w:spacing w:after="0" w:line="240" w:lineRule="auto"/>
        <w:rPr>
          <w:sz w:val="24"/>
          <w:szCs w:val="24"/>
        </w:rPr>
      </w:pPr>
      <w:r>
        <w:rPr>
          <w:sz w:val="24"/>
          <w:szCs w:val="24"/>
        </w:rPr>
        <w:t>Ross</w:t>
      </w:r>
      <w:r w:rsidR="004203CB">
        <w:rPr>
          <w:sz w:val="24"/>
          <w:szCs w:val="24"/>
        </w:rPr>
        <w:t xml:space="preserve"> Armstrong</w:t>
      </w:r>
      <w:r>
        <w:rPr>
          <w:sz w:val="24"/>
          <w:szCs w:val="24"/>
        </w:rPr>
        <w:t xml:space="preserve"> asked </w:t>
      </w:r>
      <w:r w:rsidR="006956BE">
        <w:rPr>
          <w:sz w:val="24"/>
          <w:szCs w:val="24"/>
        </w:rPr>
        <w:t xml:space="preserve">Melissa Holland </w:t>
      </w:r>
      <w:r>
        <w:rPr>
          <w:sz w:val="24"/>
          <w:szCs w:val="24"/>
        </w:rPr>
        <w:t>to explain what NCJFJC is.</w:t>
      </w:r>
    </w:p>
    <w:p w14:paraId="22405197" w14:textId="1886C4EE" w:rsidR="001227B7" w:rsidRDefault="001227B7" w:rsidP="005260AA">
      <w:pPr>
        <w:pStyle w:val="ListParagraph"/>
        <w:spacing w:after="0" w:line="240" w:lineRule="auto"/>
        <w:rPr>
          <w:sz w:val="24"/>
          <w:szCs w:val="24"/>
        </w:rPr>
      </w:pPr>
    </w:p>
    <w:p w14:paraId="053DA559" w14:textId="02C62F04" w:rsidR="001227B7" w:rsidRDefault="001227B7" w:rsidP="005260AA">
      <w:pPr>
        <w:pStyle w:val="ListParagraph"/>
        <w:spacing w:after="0" w:line="240" w:lineRule="auto"/>
        <w:rPr>
          <w:sz w:val="24"/>
          <w:szCs w:val="24"/>
        </w:rPr>
      </w:pPr>
      <w:r>
        <w:rPr>
          <w:sz w:val="24"/>
          <w:szCs w:val="24"/>
        </w:rPr>
        <w:t>Melissa Holland replied it is a national organization.  They train family court judges.  Awaken is a subgrantee of their grant</w:t>
      </w:r>
      <w:r w:rsidR="000D68D1">
        <w:rPr>
          <w:sz w:val="24"/>
          <w:szCs w:val="24"/>
        </w:rPr>
        <w:t xml:space="preserve"> to have the Youth Advisory Council.</w:t>
      </w:r>
    </w:p>
    <w:p w14:paraId="080653F2" w14:textId="75CF13D3" w:rsidR="000D68D1" w:rsidRDefault="000D68D1" w:rsidP="005260AA">
      <w:pPr>
        <w:pStyle w:val="ListParagraph"/>
        <w:spacing w:after="0" w:line="240" w:lineRule="auto"/>
        <w:rPr>
          <w:sz w:val="24"/>
          <w:szCs w:val="24"/>
        </w:rPr>
      </w:pPr>
    </w:p>
    <w:p w14:paraId="24387D3B" w14:textId="106BFFC3" w:rsidR="000D68D1" w:rsidRDefault="000D68D1" w:rsidP="005260AA">
      <w:pPr>
        <w:pStyle w:val="ListParagraph"/>
        <w:spacing w:after="0" w:line="240" w:lineRule="auto"/>
        <w:rPr>
          <w:sz w:val="24"/>
          <w:szCs w:val="24"/>
        </w:rPr>
      </w:pPr>
      <w:r>
        <w:rPr>
          <w:sz w:val="24"/>
          <w:szCs w:val="24"/>
        </w:rPr>
        <w:t>Ross Armstrong asked if there were any questions for Awaken.</w:t>
      </w:r>
    </w:p>
    <w:p w14:paraId="1A3F8B32" w14:textId="12CBCF37" w:rsidR="000D68D1" w:rsidRDefault="000D68D1" w:rsidP="005260AA">
      <w:pPr>
        <w:pStyle w:val="ListParagraph"/>
        <w:spacing w:after="0" w:line="240" w:lineRule="auto"/>
        <w:rPr>
          <w:sz w:val="24"/>
          <w:szCs w:val="24"/>
        </w:rPr>
      </w:pPr>
    </w:p>
    <w:p w14:paraId="2FD9207C" w14:textId="65D96A7C" w:rsidR="000D68D1" w:rsidRDefault="000D68D1" w:rsidP="005260AA">
      <w:pPr>
        <w:pStyle w:val="ListParagraph"/>
        <w:spacing w:after="0" w:line="240" w:lineRule="auto"/>
        <w:rPr>
          <w:sz w:val="24"/>
          <w:szCs w:val="24"/>
        </w:rPr>
      </w:pPr>
      <w:r>
        <w:rPr>
          <w:sz w:val="24"/>
          <w:szCs w:val="24"/>
        </w:rPr>
        <w:t>Brigid Duffy asked how many children they are serving and what their capacity is.</w:t>
      </w:r>
    </w:p>
    <w:p w14:paraId="60D71560" w14:textId="365BE728" w:rsidR="000D68D1" w:rsidRDefault="000D68D1" w:rsidP="005260AA">
      <w:pPr>
        <w:pStyle w:val="ListParagraph"/>
        <w:spacing w:after="0" w:line="240" w:lineRule="auto"/>
        <w:rPr>
          <w:sz w:val="24"/>
          <w:szCs w:val="24"/>
        </w:rPr>
      </w:pPr>
    </w:p>
    <w:p w14:paraId="7EBFB6DB" w14:textId="26F113AA" w:rsidR="000D68D1" w:rsidRDefault="000D68D1" w:rsidP="005260AA">
      <w:pPr>
        <w:pStyle w:val="ListParagraph"/>
        <w:spacing w:after="0" w:line="240" w:lineRule="auto"/>
        <w:rPr>
          <w:sz w:val="24"/>
          <w:szCs w:val="24"/>
        </w:rPr>
      </w:pPr>
      <w:r>
        <w:rPr>
          <w:sz w:val="24"/>
          <w:szCs w:val="24"/>
        </w:rPr>
        <w:t>Jen Robinson replied they have approximately 55-60 youth.</w:t>
      </w:r>
    </w:p>
    <w:p w14:paraId="098C2D90" w14:textId="61BCA7C1" w:rsidR="000D68D1" w:rsidRDefault="000D68D1" w:rsidP="005260AA">
      <w:pPr>
        <w:pStyle w:val="ListParagraph"/>
        <w:spacing w:after="0" w:line="240" w:lineRule="auto"/>
        <w:rPr>
          <w:sz w:val="24"/>
          <w:szCs w:val="24"/>
        </w:rPr>
      </w:pPr>
    </w:p>
    <w:p w14:paraId="1D7C8B08" w14:textId="3F792351" w:rsidR="000D68D1" w:rsidRDefault="000D68D1" w:rsidP="005260AA">
      <w:pPr>
        <w:pStyle w:val="ListParagraph"/>
        <w:spacing w:after="0" w:line="240" w:lineRule="auto"/>
        <w:rPr>
          <w:sz w:val="24"/>
          <w:szCs w:val="24"/>
        </w:rPr>
      </w:pPr>
      <w:r>
        <w:rPr>
          <w:sz w:val="24"/>
          <w:szCs w:val="24"/>
        </w:rPr>
        <w:t>Melissa Holland added there are 6 in the Education Center.</w:t>
      </w:r>
    </w:p>
    <w:p w14:paraId="254CA49B" w14:textId="0853A168" w:rsidR="000D68D1" w:rsidRDefault="000D68D1" w:rsidP="005260AA">
      <w:pPr>
        <w:pStyle w:val="ListParagraph"/>
        <w:spacing w:after="0" w:line="240" w:lineRule="auto"/>
        <w:rPr>
          <w:sz w:val="24"/>
          <w:szCs w:val="24"/>
        </w:rPr>
      </w:pPr>
    </w:p>
    <w:p w14:paraId="0B63D71F" w14:textId="6075D1F1" w:rsidR="000D68D1" w:rsidRDefault="000D68D1" w:rsidP="005260AA">
      <w:pPr>
        <w:pStyle w:val="ListParagraph"/>
        <w:spacing w:after="0" w:line="240" w:lineRule="auto"/>
        <w:rPr>
          <w:sz w:val="24"/>
          <w:szCs w:val="24"/>
        </w:rPr>
      </w:pPr>
      <w:r>
        <w:rPr>
          <w:sz w:val="24"/>
          <w:szCs w:val="24"/>
        </w:rPr>
        <w:t>Ross Armstrong asked if geographically, the children are from the Reno/Sparks area.</w:t>
      </w:r>
    </w:p>
    <w:p w14:paraId="230401EA" w14:textId="6BCA2F0B" w:rsidR="000D68D1" w:rsidRDefault="000D68D1" w:rsidP="005260AA">
      <w:pPr>
        <w:pStyle w:val="ListParagraph"/>
        <w:spacing w:after="0" w:line="240" w:lineRule="auto"/>
        <w:rPr>
          <w:sz w:val="24"/>
          <w:szCs w:val="24"/>
        </w:rPr>
      </w:pPr>
    </w:p>
    <w:p w14:paraId="467BAC50" w14:textId="0F43E1F4" w:rsidR="000D68D1" w:rsidRDefault="000D68D1" w:rsidP="005260AA">
      <w:pPr>
        <w:pStyle w:val="ListParagraph"/>
        <w:spacing w:after="0" w:line="240" w:lineRule="auto"/>
        <w:rPr>
          <w:sz w:val="24"/>
          <w:szCs w:val="24"/>
        </w:rPr>
      </w:pPr>
      <w:r>
        <w:rPr>
          <w:sz w:val="24"/>
          <w:szCs w:val="24"/>
        </w:rPr>
        <w:t>Melissa Holland replied there are a couple from Gardnerville and Carson City.  They also have an active youth who lives past Yerington.</w:t>
      </w:r>
    </w:p>
    <w:p w14:paraId="3A3FF9B3" w14:textId="435B1A60" w:rsidR="000D68D1" w:rsidRDefault="000D68D1" w:rsidP="005260AA">
      <w:pPr>
        <w:pStyle w:val="ListParagraph"/>
        <w:spacing w:after="0" w:line="240" w:lineRule="auto"/>
        <w:rPr>
          <w:sz w:val="24"/>
          <w:szCs w:val="24"/>
        </w:rPr>
      </w:pPr>
    </w:p>
    <w:p w14:paraId="190FA041" w14:textId="36AF158F" w:rsidR="000D68D1" w:rsidRDefault="000D68D1" w:rsidP="005260AA">
      <w:pPr>
        <w:pStyle w:val="ListParagraph"/>
        <w:spacing w:after="0" w:line="240" w:lineRule="auto"/>
        <w:rPr>
          <w:sz w:val="24"/>
          <w:szCs w:val="24"/>
        </w:rPr>
      </w:pPr>
      <w:r>
        <w:rPr>
          <w:sz w:val="24"/>
          <w:szCs w:val="24"/>
        </w:rPr>
        <w:t>Ross Armstrong asked if they serve both youth and adults.</w:t>
      </w:r>
    </w:p>
    <w:p w14:paraId="75DAD348" w14:textId="66E8642B" w:rsidR="000D68D1" w:rsidRDefault="000D68D1" w:rsidP="005260AA">
      <w:pPr>
        <w:pStyle w:val="ListParagraph"/>
        <w:spacing w:after="0" w:line="240" w:lineRule="auto"/>
        <w:rPr>
          <w:sz w:val="24"/>
          <w:szCs w:val="24"/>
        </w:rPr>
      </w:pPr>
    </w:p>
    <w:p w14:paraId="4FD25B9D" w14:textId="5242083E" w:rsidR="008A405D" w:rsidRDefault="000D68D1" w:rsidP="005260AA">
      <w:pPr>
        <w:pStyle w:val="ListParagraph"/>
        <w:spacing w:after="0" w:line="240" w:lineRule="auto"/>
        <w:rPr>
          <w:sz w:val="24"/>
          <w:szCs w:val="24"/>
        </w:rPr>
      </w:pPr>
      <w:r>
        <w:rPr>
          <w:sz w:val="24"/>
          <w:szCs w:val="24"/>
        </w:rPr>
        <w:t xml:space="preserve">Melissa Holland replied yes.  For the adults they have a </w:t>
      </w:r>
      <w:r w:rsidR="008A405D">
        <w:rPr>
          <w:sz w:val="24"/>
          <w:szCs w:val="24"/>
        </w:rPr>
        <w:t>drop-in</w:t>
      </w:r>
      <w:r>
        <w:rPr>
          <w:sz w:val="24"/>
          <w:szCs w:val="24"/>
        </w:rPr>
        <w:t xml:space="preserve"> center and a </w:t>
      </w:r>
      <w:r w:rsidR="009470C1">
        <w:rPr>
          <w:sz w:val="24"/>
          <w:szCs w:val="24"/>
        </w:rPr>
        <w:t>1-2-year</w:t>
      </w:r>
      <w:r>
        <w:rPr>
          <w:sz w:val="24"/>
          <w:szCs w:val="24"/>
        </w:rPr>
        <w:t xml:space="preserve"> transitional house in case management.</w:t>
      </w:r>
    </w:p>
    <w:p w14:paraId="3DCC813A" w14:textId="77777777" w:rsidR="008A405D" w:rsidRDefault="008A405D" w:rsidP="005260AA">
      <w:pPr>
        <w:pStyle w:val="ListParagraph"/>
        <w:spacing w:after="0" w:line="240" w:lineRule="auto"/>
        <w:rPr>
          <w:sz w:val="24"/>
          <w:szCs w:val="24"/>
        </w:rPr>
      </w:pPr>
    </w:p>
    <w:p w14:paraId="7C57BEED" w14:textId="463279E4" w:rsidR="000D68D1" w:rsidRDefault="008A405D" w:rsidP="005260AA">
      <w:pPr>
        <w:pStyle w:val="ListParagraph"/>
        <w:spacing w:after="0" w:line="240" w:lineRule="auto"/>
        <w:rPr>
          <w:sz w:val="24"/>
          <w:szCs w:val="24"/>
        </w:rPr>
      </w:pPr>
      <w:r>
        <w:rPr>
          <w:sz w:val="24"/>
          <w:szCs w:val="24"/>
        </w:rPr>
        <w:t>Ross Armstrong asked if there is anything they need to keep in mind regarding the trends they see or approach that works.</w:t>
      </w:r>
      <w:r w:rsidR="000D68D1">
        <w:rPr>
          <w:sz w:val="24"/>
          <w:szCs w:val="24"/>
        </w:rPr>
        <w:t xml:space="preserve">  </w:t>
      </w:r>
    </w:p>
    <w:p w14:paraId="0EE1F43E" w14:textId="0D63B961" w:rsidR="008A405D" w:rsidRDefault="008A405D" w:rsidP="005260AA">
      <w:pPr>
        <w:pStyle w:val="ListParagraph"/>
        <w:spacing w:after="0" w:line="240" w:lineRule="auto"/>
        <w:rPr>
          <w:sz w:val="24"/>
          <w:szCs w:val="24"/>
        </w:rPr>
      </w:pPr>
    </w:p>
    <w:p w14:paraId="45CB8352" w14:textId="59078C53" w:rsidR="008A405D" w:rsidRPr="001227B7" w:rsidRDefault="008A405D" w:rsidP="005260AA">
      <w:pPr>
        <w:pStyle w:val="ListParagraph"/>
        <w:spacing w:after="0" w:line="240" w:lineRule="auto"/>
        <w:rPr>
          <w:sz w:val="24"/>
          <w:szCs w:val="24"/>
        </w:rPr>
      </w:pPr>
      <w:r>
        <w:rPr>
          <w:sz w:val="24"/>
          <w:szCs w:val="24"/>
        </w:rPr>
        <w:lastRenderedPageBreak/>
        <w:t>Melissa Holland replied what she has witnessed is the law seems to be more merciful if the kid is 17 and once they turn 18 they can be bought with much less penalty.  The damage gets worse the longer they are in it and it contradicts the data of harm being incurred.</w:t>
      </w:r>
    </w:p>
    <w:p w14:paraId="24CAF192" w14:textId="119F3654" w:rsidR="0033560A" w:rsidRDefault="0033560A" w:rsidP="005260AA">
      <w:pPr>
        <w:pStyle w:val="ListParagraph"/>
        <w:spacing w:after="0" w:line="240" w:lineRule="auto"/>
        <w:rPr>
          <w:b/>
          <w:bCs/>
          <w:sz w:val="24"/>
          <w:szCs w:val="24"/>
        </w:rPr>
      </w:pPr>
    </w:p>
    <w:p w14:paraId="4F0502EE" w14:textId="113C6B4B" w:rsidR="00A62A99" w:rsidRDefault="0033560A" w:rsidP="005260AA">
      <w:pPr>
        <w:pStyle w:val="ListParagraph"/>
        <w:spacing w:after="0" w:line="240" w:lineRule="auto"/>
        <w:rPr>
          <w:sz w:val="24"/>
          <w:szCs w:val="24"/>
        </w:rPr>
      </w:pPr>
      <w:r>
        <w:rPr>
          <w:b/>
          <w:bCs/>
          <w:sz w:val="24"/>
          <w:szCs w:val="24"/>
        </w:rPr>
        <w:t>St. Jude’s Ranch- Jessica Halling</w:t>
      </w:r>
      <w:r w:rsidR="00A05EA4">
        <w:rPr>
          <w:sz w:val="24"/>
          <w:szCs w:val="24"/>
        </w:rPr>
        <w:t xml:space="preserve"> </w:t>
      </w:r>
    </w:p>
    <w:p w14:paraId="55ECE899" w14:textId="6361E845" w:rsidR="0033560A" w:rsidRDefault="00563E4F" w:rsidP="005260AA">
      <w:pPr>
        <w:pStyle w:val="ListParagraph"/>
        <w:spacing w:after="0" w:line="240" w:lineRule="auto"/>
        <w:rPr>
          <w:sz w:val="24"/>
          <w:szCs w:val="24"/>
        </w:rPr>
      </w:pPr>
      <w:r>
        <w:rPr>
          <w:sz w:val="24"/>
          <w:szCs w:val="24"/>
        </w:rPr>
        <w:t xml:space="preserve">Jessica Halling informed she is the Program Director at St. Jude’s Ranch for children in Boulder City.  Their current campus is designated for therapeutic foster care.  They take children whom are a higher level of care and it includes the CSEC population.  They currently do not have a specific CSEC program.  When a child is identified as CSEC and referred to </w:t>
      </w:r>
      <w:r w:rsidR="00F737F7">
        <w:rPr>
          <w:sz w:val="24"/>
          <w:szCs w:val="24"/>
        </w:rPr>
        <w:t>St. Jude’s Ranch</w:t>
      </w:r>
      <w:r>
        <w:rPr>
          <w:sz w:val="24"/>
          <w:szCs w:val="24"/>
        </w:rPr>
        <w:t>, they partner with the Clark County Department of Family Services and The Embracing Project to ensure they are receiving CSEC behavioral health services.</w:t>
      </w:r>
      <w:r w:rsidR="00F737F7">
        <w:rPr>
          <w:sz w:val="24"/>
          <w:szCs w:val="24"/>
        </w:rPr>
        <w:t xml:space="preserve">  St. Jude’s Ranch is currently working on building The Healing Center for child victims of sex trafficking.  The facility will house up to 60 children, have an intake center, onsite school and behavioral health services.  Additional information and the layout is available on the website at </w:t>
      </w:r>
      <w:hyperlink r:id="rId13" w:tooltip="https://stjudesranch.org/" w:history="1">
        <w:r w:rsidR="00F737F7" w:rsidRPr="00F737F7">
          <w:rPr>
            <w:rStyle w:val="Hyperlink"/>
            <w:sz w:val="24"/>
            <w:szCs w:val="24"/>
          </w:rPr>
          <w:t>stjudesranch.org</w:t>
        </w:r>
      </w:hyperlink>
      <w:r w:rsidR="00F737F7">
        <w:rPr>
          <w:sz w:val="24"/>
          <w:szCs w:val="24"/>
        </w:rPr>
        <w:t xml:space="preserve"> by clicking on Healing Center.</w:t>
      </w:r>
      <w:r w:rsidR="00A63662">
        <w:rPr>
          <w:sz w:val="24"/>
          <w:szCs w:val="24"/>
        </w:rPr>
        <w:t xml:space="preserve">  In Las Vegas, there is a homeless youth program for ages 18-24 and a grant was received recently to work with The Rape Crisis Center to provide housing for adult victims of human trafficking.  The Rape Crisis Center will provide the behavioral health services and counseling, and St. Jude’s Ranch will provide housing.  Jessica Halling asked if there were any questions.</w:t>
      </w:r>
    </w:p>
    <w:p w14:paraId="3E189993" w14:textId="50C87591" w:rsidR="00A63662" w:rsidRDefault="00A63662" w:rsidP="005260AA">
      <w:pPr>
        <w:pStyle w:val="ListParagraph"/>
        <w:spacing w:after="0" w:line="240" w:lineRule="auto"/>
        <w:rPr>
          <w:sz w:val="24"/>
          <w:szCs w:val="24"/>
        </w:rPr>
      </w:pPr>
    </w:p>
    <w:p w14:paraId="35531B5C" w14:textId="2413E537" w:rsidR="00A63662" w:rsidRDefault="00A63662" w:rsidP="005260AA">
      <w:pPr>
        <w:pStyle w:val="ListParagraph"/>
        <w:spacing w:after="0" w:line="240" w:lineRule="auto"/>
        <w:rPr>
          <w:sz w:val="24"/>
          <w:szCs w:val="24"/>
        </w:rPr>
      </w:pPr>
      <w:r>
        <w:rPr>
          <w:sz w:val="24"/>
          <w:szCs w:val="24"/>
        </w:rPr>
        <w:t>Ross Armstrong asked what behavioral or physical health services both programs see the most need for or standardized services for the individuals they serve.</w:t>
      </w:r>
    </w:p>
    <w:p w14:paraId="2A4D3CAF" w14:textId="701DC6E9" w:rsidR="00AF381A" w:rsidRDefault="00AF381A" w:rsidP="005260AA">
      <w:pPr>
        <w:pStyle w:val="ListParagraph"/>
        <w:spacing w:after="0" w:line="240" w:lineRule="auto"/>
        <w:rPr>
          <w:sz w:val="24"/>
          <w:szCs w:val="24"/>
        </w:rPr>
      </w:pPr>
    </w:p>
    <w:p w14:paraId="4164C178" w14:textId="6C097307" w:rsidR="00AF381A" w:rsidRDefault="00AF381A" w:rsidP="005260AA">
      <w:pPr>
        <w:pStyle w:val="ListParagraph"/>
        <w:spacing w:after="0" w:line="240" w:lineRule="auto"/>
        <w:rPr>
          <w:sz w:val="24"/>
          <w:szCs w:val="24"/>
        </w:rPr>
      </w:pPr>
      <w:r>
        <w:rPr>
          <w:sz w:val="24"/>
          <w:szCs w:val="24"/>
        </w:rPr>
        <w:t>Jessica Halling replied at therapy they do Psychosocial Rehabilitation (PSR) or Basic Skills Training (BST).  All the children qualify since they are in paid foster care through Medicaid.  However, the issue is the longer the children are in therapeutic foster care, the less services they receive.  When the children are weaned off the services, they see a decline in their behavior.</w:t>
      </w:r>
    </w:p>
    <w:p w14:paraId="418EC50F" w14:textId="1D2AB17C" w:rsidR="00AF381A" w:rsidRDefault="00AF381A" w:rsidP="005260AA">
      <w:pPr>
        <w:pStyle w:val="ListParagraph"/>
        <w:spacing w:after="0" w:line="240" w:lineRule="auto"/>
        <w:rPr>
          <w:sz w:val="24"/>
          <w:szCs w:val="24"/>
        </w:rPr>
      </w:pPr>
    </w:p>
    <w:p w14:paraId="09E79E25" w14:textId="52BD83DE" w:rsidR="00AF381A" w:rsidRDefault="00AF381A" w:rsidP="005260AA">
      <w:pPr>
        <w:pStyle w:val="ListParagraph"/>
        <w:spacing w:after="0" w:line="240" w:lineRule="auto"/>
        <w:rPr>
          <w:sz w:val="24"/>
          <w:szCs w:val="24"/>
        </w:rPr>
      </w:pPr>
      <w:r>
        <w:rPr>
          <w:sz w:val="24"/>
          <w:szCs w:val="24"/>
        </w:rPr>
        <w:t>Melissa Holland replied at Awaken they do not use Medicaid.  Everything is provided by the organization</w:t>
      </w:r>
      <w:r w:rsidR="003C0A1C">
        <w:rPr>
          <w:sz w:val="24"/>
          <w:szCs w:val="24"/>
        </w:rPr>
        <w:t>, donation or</w:t>
      </w:r>
      <w:r>
        <w:rPr>
          <w:sz w:val="24"/>
          <w:szCs w:val="24"/>
        </w:rPr>
        <w:t xml:space="preserve"> grant.</w:t>
      </w:r>
      <w:r w:rsidR="003C0A1C">
        <w:rPr>
          <w:sz w:val="24"/>
          <w:szCs w:val="24"/>
        </w:rPr>
        <w:t xml:space="preserve">  At Awaken they create safe environments like the Education Center where they can have someone with </w:t>
      </w:r>
      <w:r w:rsidR="003032DD">
        <w:rPr>
          <w:sz w:val="24"/>
          <w:szCs w:val="24"/>
        </w:rPr>
        <w:t xml:space="preserve">the </w:t>
      </w:r>
      <w:r w:rsidR="006D61DB">
        <w:rPr>
          <w:sz w:val="24"/>
          <w:szCs w:val="24"/>
        </w:rPr>
        <w:t>youth</w:t>
      </w:r>
      <w:r w:rsidR="003C0A1C">
        <w:rPr>
          <w:sz w:val="24"/>
          <w:szCs w:val="24"/>
        </w:rPr>
        <w:t>.  They see benefits from the individualized education program.</w:t>
      </w:r>
      <w:r w:rsidR="003032DD">
        <w:rPr>
          <w:sz w:val="24"/>
          <w:szCs w:val="24"/>
        </w:rPr>
        <w:t xml:space="preserve">  Fun is incredibly important to the youth and they try to be a program that is unique and different </w:t>
      </w:r>
      <w:r w:rsidR="006D61DB">
        <w:rPr>
          <w:sz w:val="24"/>
          <w:szCs w:val="24"/>
        </w:rPr>
        <w:t>for</w:t>
      </w:r>
      <w:r w:rsidR="003032DD">
        <w:rPr>
          <w:sz w:val="24"/>
          <w:szCs w:val="24"/>
        </w:rPr>
        <w:t xml:space="preserve"> the youth to want to come back.</w:t>
      </w:r>
      <w:r w:rsidR="006D61DB">
        <w:rPr>
          <w:sz w:val="24"/>
          <w:szCs w:val="24"/>
        </w:rPr>
        <w:t xml:space="preserve">  The activities they have for the youth, they have found to be important.</w:t>
      </w:r>
    </w:p>
    <w:p w14:paraId="4B78B1E4" w14:textId="704D5449" w:rsidR="006D61DB" w:rsidRDefault="006D61DB" w:rsidP="005260AA">
      <w:pPr>
        <w:pStyle w:val="ListParagraph"/>
        <w:spacing w:after="0" w:line="240" w:lineRule="auto"/>
        <w:rPr>
          <w:sz w:val="24"/>
          <w:szCs w:val="24"/>
        </w:rPr>
      </w:pPr>
    </w:p>
    <w:p w14:paraId="61A77A44" w14:textId="6BC032D8" w:rsidR="006D61DB" w:rsidRDefault="006D61DB" w:rsidP="005260AA">
      <w:pPr>
        <w:pStyle w:val="ListParagraph"/>
        <w:spacing w:after="0" w:line="240" w:lineRule="auto"/>
        <w:rPr>
          <w:sz w:val="24"/>
          <w:szCs w:val="24"/>
        </w:rPr>
      </w:pPr>
      <w:r>
        <w:rPr>
          <w:sz w:val="24"/>
          <w:szCs w:val="24"/>
        </w:rPr>
        <w:t xml:space="preserve">Shannon McCoy from Washoe County Human Services Agency stated they are </w:t>
      </w:r>
      <w:r w:rsidR="00DD710F">
        <w:rPr>
          <w:sz w:val="24"/>
          <w:szCs w:val="24"/>
        </w:rPr>
        <w:t>grateful for Awaken for the service they provide to their youth.  It has helped their youth stay stable and have success stories with youth they had been struggling with for years.</w:t>
      </w:r>
    </w:p>
    <w:p w14:paraId="476B6647" w14:textId="7E3F9B83" w:rsidR="00DD710F" w:rsidRDefault="00DD710F" w:rsidP="005260AA">
      <w:pPr>
        <w:pStyle w:val="ListParagraph"/>
        <w:spacing w:after="0" w:line="240" w:lineRule="auto"/>
        <w:rPr>
          <w:sz w:val="24"/>
          <w:szCs w:val="24"/>
        </w:rPr>
      </w:pPr>
    </w:p>
    <w:p w14:paraId="693DFC1B" w14:textId="0668AB1D" w:rsidR="00DD710F" w:rsidRDefault="00DD710F" w:rsidP="005260AA">
      <w:pPr>
        <w:pStyle w:val="ListParagraph"/>
        <w:spacing w:after="0" w:line="240" w:lineRule="auto"/>
        <w:rPr>
          <w:sz w:val="24"/>
          <w:szCs w:val="24"/>
        </w:rPr>
      </w:pPr>
      <w:r>
        <w:rPr>
          <w:sz w:val="24"/>
          <w:szCs w:val="24"/>
        </w:rPr>
        <w:t>Eileen Hough requested to hear more from Jessica Halling regarding the Medicaid billing challenges and asked if she referenced women needing to leave the program before they are fully ready.</w:t>
      </w:r>
    </w:p>
    <w:p w14:paraId="3660D0FA" w14:textId="78793366" w:rsidR="004352A6" w:rsidRDefault="004352A6" w:rsidP="005260AA">
      <w:pPr>
        <w:pStyle w:val="ListParagraph"/>
        <w:spacing w:after="0" w:line="240" w:lineRule="auto"/>
        <w:rPr>
          <w:sz w:val="24"/>
          <w:szCs w:val="24"/>
        </w:rPr>
      </w:pPr>
    </w:p>
    <w:p w14:paraId="5CB5D547" w14:textId="1D7F364C" w:rsidR="00DD710F" w:rsidRDefault="00DD710F" w:rsidP="005260AA">
      <w:pPr>
        <w:pStyle w:val="ListParagraph"/>
        <w:spacing w:after="0" w:line="240" w:lineRule="auto"/>
        <w:rPr>
          <w:sz w:val="24"/>
          <w:szCs w:val="24"/>
        </w:rPr>
      </w:pPr>
      <w:r>
        <w:rPr>
          <w:sz w:val="24"/>
          <w:szCs w:val="24"/>
        </w:rPr>
        <w:t>Jessica Halling replied she was talking and referring to the CSEC or just their therapeutic children in general.</w:t>
      </w:r>
      <w:r w:rsidR="00685083">
        <w:rPr>
          <w:sz w:val="24"/>
          <w:szCs w:val="24"/>
        </w:rPr>
        <w:t xml:space="preserve">  The problem they experience is the longer children have been in foster care, their Medicaid services begin to cut, and they do not receive as many hours </w:t>
      </w:r>
      <w:r w:rsidR="00685083" w:rsidRPr="00CA3759">
        <w:rPr>
          <w:sz w:val="24"/>
          <w:szCs w:val="24"/>
        </w:rPr>
        <w:t>per PAR period</w:t>
      </w:r>
      <w:r w:rsidR="00FD54A1">
        <w:rPr>
          <w:sz w:val="24"/>
          <w:szCs w:val="24"/>
        </w:rPr>
        <w:t xml:space="preserve"> (every 90 days)</w:t>
      </w:r>
      <w:r w:rsidR="00685083">
        <w:rPr>
          <w:sz w:val="24"/>
          <w:szCs w:val="24"/>
        </w:rPr>
        <w:t>.</w:t>
      </w:r>
      <w:r w:rsidR="00FD54A1">
        <w:rPr>
          <w:sz w:val="24"/>
          <w:szCs w:val="24"/>
        </w:rPr>
        <w:t xml:space="preserve">  </w:t>
      </w:r>
      <w:r w:rsidR="00685083">
        <w:rPr>
          <w:sz w:val="24"/>
          <w:szCs w:val="24"/>
        </w:rPr>
        <w:t>Therefore, there is less therapy, Psychosocial Rehabilitation and BST hours the facility can bill for which causes a fiscal impact.</w:t>
      </w:r>
    </w:p>
    <w:p w14:paraId="1816A030" w14:textId="370C0F1B" w:rsidR="00F547EB" w:rsidRDefault="00F547EB" w:rsidP="005260AA">
      <w:pPr>
        <w:pStyle w:val="ListParagraph"/>
        <w:spacing w:after="0" w:line="240" w:lineRule="auto"/>
        <w:rPr>
          <w:sz w:val="24"/>
          <w:szCs w:val="24"/>
        </w:rPr>
      </w:pPr>
    </w:p>
    <w:p w14:paraId="64AC4517" w14:textId="294F9A30" w:rsidR="00F547EB" w:rsidRDefault="00F547EB" w:rsidP="005260AA">
      <w:pPr>
        <w:pStyle w:val="ListParagraph"/>
        <w:spacing w:after="0" w:line="240" w:lineRule="auto"/>
        <w:rPr>
          <w:sz w:val="24"/>
          <w:szCs w:val="24"/>
        </w:rPr>
      </w:pPr>
      <w:r>
        <w:rPr>
          <w:sz w:val="24"/>
          <w:szCs w:val="24"/>
        </w:rPr>
        <w:t>Eileen Hough asked if there is a solution or something the Coalition can work on or do.</w:t>
      </w:r>
    </w:p>
    <w:p w14:paraId="2CA7A2AE" w14:textId="6667B8D9" w:rsidR="00F547EB" w:rsidRDefault="00F547EB" w:rsidP="00F547EB">
      <w:pPr>
        <w:spacing w:after="0" w:line="240" w:lineRule="auto"/>
        <w:rPr>
          <w:sz w:val="24"/>
          <w:szCs w:val="24"/>
        </w:rPr>
      </w:pPr>
      <w:r>
        <w:rPr>
          <w:sz w:val="24"/>
          <w:szCs w:val="24"/>
        </w:rPr>
        <w:lastRenderedPageBreak/>
        <w:tab/>
      </w:r>
    </w:p>
    <w:p w14:paraId="4FFD210C" w14:textId="77777777" w:rsidR="0093060A" w:rsidRDefault="00F547EB" w:rsidP="00F547EB">
      <w:pPr>
        <w:spacing w:after="0" w:line="240" w:lineRule="auto"/>
        <w:rPr>
          <w:sz w:val="24"/>
          <w:szCs w:val="24"/>
        </w:rPr>
      </w:pPr>
      <w:r>
        <w:rPr>
          <w:sz w:val="24"/>
          <w:szCs w:val="24"/>
        </w:rPr>
        <w:tab/>
        <w:t xml:space="preserve">Jessica Halling replied </w:t>
      </w:r>
      <w:r w:rsidR="0093060A">
        <w:rPr>
          <w:sz w:val="24"/>
          <w:szCs w:val="24"/>
        </w:rPr>
        <w:t>the foster care agencies worked together with Medicaid, Clark County</w:t>
      </w:r>
    </w:p>
    <w:p w14:paraId="342B4941" w14:textId="19862ED9" w:rsidR="00F547EB" w:rsidRDefault="0093060A" w:rsidP="0093060A">
      <w:pPr>
        <w:spacing w:after="0" w:line="240" w:lineRule="auto"/>
        <w:ind w:left="720"/>
        <w:rPr>
          <w:sz w:val="24"/>
          <w:szCs w:val="24"/>
        </w:rPr>
      </w:pPr>
      <w:r>
        <w:rPr>
          <w:sz w:val="24"/>
          <w:szCs w:val="24"/>
        </w:rPr>
        <w:t xml:space="preserve">Department of Family Services and DCFS on passing the state plan amendment for therapeutic foster care.  </w:t>
      </w:r>
      <w:r w:rsidR="00CE1EF0">
        <w:rPr>
          <w:sz w:val="24"/>
          <w:szCs w:val="24"/>
        </w:rPr>
        <w:t>However, it</w:t>
      </w:r>
      <w:r>
        <w:rPr>
          <w:sz w:val="24"/>
          <w:szCs w:val="24"/>
        </w:rPr>
        <w:t xml:space="preserve"> has not been fully implemented and they are unsure how it will impact CSEC youth specifically if they are not in therapeutic foster care.     </w:t>
      </w:r>
    </w:p>
    <w:p w14:paraId="1001BA2F" w14:textId="2D5048FC" w:rsidR="0093060A" w:rsidRDefault="0093060A" w:rsidP="00F547EB">
      <w:pPr>
        <w:spacing w:after="0" w:line="240" w:lineRule="auto"/>
        <w:rPr>
          <w:sz w:val="24"/>
          <w:szCs w:val="24"/>
        </w:rPr>
      </w:pPr>
    </w:p>
    <w:p w14:paraId="7C0CAFF4" w14:textId="318C69EA" w:rsidR="0093060A" w:rsidRDefault="0093060A" w:rsidP="00F547EB">
      <w:pPr>
        <w:spacing w:after="0" w:line="240" w:lineRule="auto"/>
        <w:rPr>
          <w:sz w:val="24"/>
          <w:szCs w:val="24"/>
        </w:rPr>
      </w:pPr>
      <w:r>
        <w:rPr>
          <w:sz w:val="24"/>
          <w:szCs w:val="24"/>
        </w:rPr>
        <w:tab/>
        <w:t xml:space="preserve">Ross Armstrong suggested having </w:t>
      </w:r>
      <w:r w:rsidR="00CE1EF0">
        <w:rPr>
          <w:sz w:val="24"/>
          <w:szCs w:val="24"/>
        </w:rPr>
        <w:t>someone</w:t>
      </w:r>
      <w:r>
        <w:rPr>
          <w:sz w:val="24"/>
          <w:szCs w:val="24"/>
        </w:rPr>
        <w:t xml:space="preserve"> from Medicaid at the next meeting to explain the </w:t>
      </w:r>
    </w:p>
    <w:p w14:paraId="57AA5BB2" w14:textId="4BBFF80C" w:rsidR="0093060A" w:rsidRDefault="0093060A" w:rsidP="00F547EB">
      <w:pPr>
        <w:spacing w:after="0" w:line="240" w:lineRule="auto"/>
        <w:rPr>
          <w:sz w:val="24"/>
          <w:szCs w:val="24"/>
        </w:rPr>
      </w:pPr>
      <w:r>
        <w:rPr>
          <w:sz w:val="24"/>
          <w:szCs w:val="24"/>
        </w:rPr>
        <w:tab/>
        <w:t>basics of Medicaid.</w:t>
      </w:r>
    </w:p>
    <w:p w14:paraId="1E9BCD90" w14:textId="0EF85582" w:rsidR="00CE1EF0" w:rsidRDefault="00CE1EF0" w:rsidP="00F547EB">
      <w:pPr>
        <w:spacing w:after="0" w:line="240" w:lineRule="auto"/>
        <w:rPr>
          <w:sz w:val="24"/>
          <w:szCs w:val="24"/>
        </w:rPr>
      </w:pPr>
      <w:r>
        <w:rPr>
          <w:sz w:val="24"/>
          <w:szCs w:val="24"/>
        </w:rPr>
        <w:tab/>
      </w:r>
    </w:p>
    <w:p w14:paraId="67F50429" w14:textId="49382DDA" w:rsidR="00CE1EF0" w:rsidRDefault="000134FB" w:rsidP="000134FB">
      <w:pPr>
        <w:spacing w:after="0" w:line="240" w:lineRule="auto"/>
        <w:ind w:left="720"/>
        <w:rPr>
          <w:sz w:val="24"/>
          <w:szCs w:val="24"/>
        </w:rPr>
      </w:pPr>
      <w:r>
        <w:rPr>
          <w:sz w:val="24"/>
          <w:szCs w:val="24"/>
        </w:rPr>
        <w:t>Jessica Halling asked if it would be possible to create something specifically for CSEC like the state plan amendment for therapeutic foster care.</w:t>
      </w:r>
    </w:p>
    <w:p w14:paraId="1A8156C0" w14:textId="6EE9CE3A" w:rsidR="000134FB" w:rsidRDefault="000134FB" w:rsidP="000134FB">
      <w:pPr>
        <w:spacing w:after="0" w:line="240" w:lineRule="auto"/>
        <w:ind w:left="720"/>
        <w:rPr>
          <w:sz w:val="24"/>
          <w:szCs w:val="24"/>
        </w:rPr>
      </w:pPr>
    </w:p>
    <w:p w14:paraId="1A99760B" w14:textId="5C29E451" w:rsidR="000134FB" w:rsidRDefault="000134FB" w:rsidP="000134FB">
      <w:pPr>
        <w:spacing w:after="0" w:line="240" w:lineRule="auto"/>
        <w:ind w:left="720"/>
        <w:rPr>
          <w:sz w:val="24"/>
          <w:szCs w:val="24"/>
        </w:rPr>
      </w:pPr>
      <w:r>
        <w:rPr>
          <w:sz w:val="24"/>
          <w:szCs w:val="24"/>
        </w:rPr>
        <w:t>Ross Armstrong stated it is a great point.  There are opportunities going forward to expand the eligibility or change the services.  However, the question is state funding and what the budget will look like.</w:t>
      </w:r>
    </w:p>
    <w:p w14:paraId="4E28E1C0" w14:textId="116952ED" w:rsidR="000134FB" w:rsidRDefault="000134FB" w:rsidP="000134FB">
      <w:pPr>
        <w:spacing w:after="0" w:line="240" w:lineRule="auto"/>
        <w:ind w:left="720"/>
        <w:rPr>
          <w:sz w:val="24"/>
          <w:szCs w:val="24"/>
        </w:rPr>
      </w:pPr>
    </w:p>
    <w:p w14:paraId="109F0F37" w14:textId="28A63DF4" w:rsidR="000134FB" w:rsidRDefault="000134FB" w:rsidP="000134FB">
      <w:pPr>
        <w:spacing w:after="0" w:line="240" w:lineRule="auto"/>
        <w:ind w:left="720"/>
        <w:rPr>
          <w:sz w:val="24"/>
          <w:szCs w:val="24"/>
        </w:rPr>
      </w:pPr>
      <w:r>
        <w:rPr>
          <w:sz w:val="24"/>
          <w:szCs w:val="24"/>
        </w:rPr>
        <w:t>Janice Wolf asked if there has been an analysis of the two programs, if they are both equally effective or if one is more effective than the other.</w:t>
      </w:r>
    </w:p>
    <w:p w14:paraId="4199284F" w14:textId="2BAC2AD4" w:rsidR="000134FB" w:rsidRDefault="000134FB" w:rsidP="000134FB">
      <w:pPr>
        <w:spacing w:after="0" w:line="240" w:lineRule="auto"/>
        <w:ind w:left="720"/>
        <w:rPr>
          <w:sz w:val="24"/>
          <w:szCs w:val="24"/>
        </w:rPr>
      </w:pPr>
    </w:p>
    <w:p w14:paraId="06F3CF7A" w14:textId="481FB018" w:rsidR="000134FB" w:rsidRDefault="000134FB" w:rsidP="000134FB">
      <w:pPr>
        <w:spacing w:after="0" w:line="240" w:lineRule="auto"/>
        <w:ind w:left="720"/>
        <w:rPr>
          <w:sz w:val="24"/>
          <w:szCs w:val="24"/>
        </w:rPr>
      </w:pPr>
      <w:r>
        <w:rPr>
          <w:sz w:val="24"/>
          <w:szCs w:val="24"/>
        </w:rPr>
        <w:t xml:space="preserve">Melissa Holland </w:t>
      </w:r>
      <w:r w:rsidR="006331BE">
        <w:rPr>
          <w:sz w:val="24"/>
          <w:szCs w:val="24"/>
        </w:rPr>
        <w:t>replied she did not think an analysis has been completed.  The commonality between St. Jude’s Ranch and Awaken is participants feel cared for.</w:t>
      </w:r>
    </w:p>
    <w:p w14:paraId="02B351A1" w14:textId="344F36DA" w:rsidR="006331BE" w:rsidRDefault="006331BE" w:rsidP="000134FB">
      <w:pPr>
        <w:spacing w:after="0" w:line="240" w:lineRule="auto"/>
        <w:ind w:left="720"/>
        <w:rPr>
          <w:sz w:val="24"/>
          <w:szCs w:val="24"/>
        </w:rPr>
      </w:pPr>
    </w:p>
    <w:p w14:paraId="5DF806DD" w14:textId="6C407D9C" w:rsidR="006331BE" w:rsidRDefault="006331BE" w:rsidP="000134FB">
      <w:pPr>
        <w:spacing w:after="0" w:line="240" w:lineRule="auto"/>
        <w:ind w:left="720"/>
        <w:rPr>
          <w:sz w:val="24"/>
          <w:szCs w:val="24"/>
        </w:rPr>
      </w:pPr>
      <w:r>
        <w:rPr>
          <w:sz w:val="24"/>
          <w:szCs w:val="24"/>
        </w:rPr>
        <w:t>Jessica Halling commented there is not a one size fits all solution for caring for victims of sex trafficking, adult or child.</w:t>
      </w:r>
    </w:p>
    <w:p w14:paraId="7477AC98" w14:textId="2E254825" w:rsidR="006331BE" w:rsidRDefault="006331BE" w:rsidP="000134FB">
      <w:pPr>
        <w:spacing w:after="0" w:line="240" w:lineRule="auto"/>
        <w:ind w:left="720"/>
        <w:rPr>
          <w:sz w:val="24"/>
          <w:szCs w:val="24"/>
        </w:rPr>
      </w:pPr>
    </w:p>
    <w:p w14:paraId="674D6FE8" w14:textId="4C4BEFA5" w:rsidR="006331BE" w:rsidRDefault="006331BE" w:rsidP="000134FB">
      <w:pPr>
        <w:spacing w:after="0" w:line="240" w:lineRule="auto"/>
        <w:ind w:left="720"/>
        <w:rPr>
          <w:sz w:val="24"/>
          <w:szCs w:val="24"/>
        </w:rPr>
      </w:pPr>
      <w:r>
        <w:rPr>
          <w:sz w:val="24"/>
          <w:szCs w:val="24"/>
        </w:rPr>
        <w:t>Ross Armstrong stated the key commonality is it is a lifelong journey of healing.  It will be important to keep it in mind as the Coalition engages with others.</w:t>
      </w:r>
      <w:r w:rsidR="00EB2171">
        <w:rPr>
          <w:sz w:val="24"/>
          <w:szCs w:val="24"/>
        </w:rPr>
        <w:t xml:space="preserve">  This agenda item will hopefully be recurring with different touchpoints to gain an understanding of what is available to help this population.</w:t>
      </w:r>
      <w:r>
        <w:rPr>
          <w:sz w:val="24"/>
          <w:szCs w:val="24"/>
        </w:rPr>
        <w:t xml:space="preserve"> </w:t>
      </w:r>
    </w:p>
    <w:p w14:paraId="303F5F55" w14:textId="0A390B09" w:rsidR="00EB2171" w:rsidRDefault="00EB2171" w:rsidP="000134FB">
      <w:pPr>
        <w:spacing w:after="0" w:line="240" w:lineRule="auto"/>
        <w:ind w:left="720"/>
        <w:rPr>
          <w:sz w:val="24"/>
          <w:szCs w:val="24"/>
        </w:rPr>
      </w:pPr>
    </w:p>
    <w:p w14:paraId="496912DD" w14:textId="5BF35D71" w:rsidR="00EB2171" w:rsidRDefault="00EB2171" w:rsidP="000134FB">
      <w:pPr>
        <w:spacing w:after="0" w:line="240" w:lineRule="auto"/>
        <w:ind w:left="720"/>
        <w:rPr>
          <w:sz w:val="24"/>
          <w:szCs w:val="24"/>
        </w:rPr>
      </w:pPr>
      <w:r>
        <w:rPr>
          <w:sz w:val="24"/>
          <w:szCs w:val="24"/>
        </w:rPr>
        <w:t>Amy Ayoub encouraged everyone to go online to the St. Jude’s Ranch website to view The Healing Center information.</w:t>
      </w:r>
    </w:p>
    <w:p w14:paraId="22549052" w14:textId="77777777" w:rsidR="00A8537F" w:rsidRPr="00F547EB" w:rsidRDefault="00A8537F" w:rsidP="000134FB">
      <w:pPr>
        <w:spacing w:after="0" w:line="240" w:lineRule="auto"/>
        <w:ind w:left="720"/>
        <w:rPr>
          <w:sz w:val="24"/>
          <w:szCs w:val="24"/>
        </w:rPr>
      </w:pPr>
    </w:p>
    <w:p w14:paraId="634FD768" w14:textId="337ABA0C" w:rsidR="00AB286F" w:rsidRDefault="00AB286F" w:rsidP="005260AA">
      <w:pPr>
        <w:pStyle w:val="ListParagraph"/>
        <w:numPr>
          <w:ilvl w:val="0"/>
          <w:numId w:val="1"/>
        </w:numPr>
        <w:spacing w:after="0" w:line="240" w:lineRule="auto"/>
        <w:rPr>
          <w:b/>
          <w:bCs/>
          <w:sz w:val="24"/>
          <w:szCs w:val="24"/>
        </w:rPr>
      </w:pPr>
      <w:r>
        <w:rPr>
          <w:b/>
          <w:bCs/>
          <w:sz w:val="24"/>
          <w:szCs w:val="24"/>
        </w:rPr>
        <w:t xml:space="preserve">For Discussion: </w:t>
      </w:r>
      <w:r w:rsidR="0033560A">
        <w:rPr>
          <w:b/>
          <w:bCs/>
          <w:sz w:val="24"/>
          <w:szCs w:val="24"/>
        </w:rPr>
        <w:t>Saving Innocence Training</w:t>
      </w:r>
    </w:p>
    <w:p w14:paraId="2EC3F0B0" w14:textId="6B565D58" w:rsidR="00951E1F" w:rsidRDefault="00DF4246" w:rsidP="005260AA">
      <w:pPr>
        <w:pStyle w:val="ListParagraph"/>
        <w:spacing w:after="0" w:line="240" w:lineRule="auto"/>
        <w:rPr>
          <w:sz w:val="24"/>
          <w:szCs w:val="24"/>
        </w:rPr>
      </w:pPr>
      <w:r>
        <w:rPr>
          <w:sz w:val="24"/>
          <w:szCs w:val="24"/>
        </w:rPr>
        <w:t>Esther Rodriguez-Brown stated the online training they found is done in collaboration with CASA and the organization, Saving Innocence.  Saving Innocence was founded by a survivor.  The training is a great refresher, very well done, and interactive.  The information provided is accurate.  It provides a real picture and touches upon trauma bonding as well.  It is very important to understand the trauma bonding piece.  Kathryn Roose has purchased some licenses for anyone on the Coalition interested in taking it.  Esther Rodriguez-Brown stated she recommends the training for anyone who may need a refresher or is not familiar with this population.</w:t>
      </w:r>
    </w:p>
    <w:p w14:paraId="6668A8D7" w14:textId="6B988B6B" w:rsidR="0033560A" w:rsidRDefault="0033560A" w:rsidP="005260AA">
      <w:pPr>
        <w:pStyle w:val="ListParagraph"/>
        <w:spacing w:after="0" w:line="240" w:lineRule="auto"/>
        <w:rPr>
          <w:sz w:val="24"/>
          <w:szCs w:val="24"/>
        </w:rPr>
      </w:pPr>
    </w:p>
    <w:p w14:paraId="5629872C" w14:textId="51879C05" w:rsidR="003D27F2" w:rsidRDefault="003D27F2" w:rsidP="005260AA">
      <w:pPr>
        <w:pStyle w:val="ListParagraph"/>
        <w:spacing w:after="0" w:line="240" w:lineRule="auto"/>
        <w:rPr>
          <w:sz w:val="24"/>
          <w:szCs w:val="24"/>
        </w:rPr>
      </w:pPr>
      <w:r>
        <w:rPr>
          <w:sz w:val="24"/>
          <w:szCs w:val="24"/>
        </w:rPr>
        <w:t xml:space="preserve">Kathryn Roose stated a pack </w:t>
      </w:r>
      <w:r w:rsidR="00D611E7">
        <w:rPr>
          <w:sz w:val="24"/>
          <w:szCs w:val="24"/>
        </w:rPr>
        <w:t>of 10</w:t>
      </w:r>
      <w:r>
        <w:rPr>
          <w:sz w:val="24"/>
          <w:szCs w:val="24"/>
        </w:rPr>
        <w:t xml:space="preserve"> licenses was purchased.  If anyone on the Coalition is interested in taking the training, an email can be sent to her.</w:t>
      </w:r>
    </w:p>
    <w:p w14:paraId="5FC953F9" w14:textId="77777777" w:rsidR="003D27F2" w:rsidRDefault="003D27F2" w:rsidP="005260AA">
      <w:pPr>
        <w:pStyle w:val="ListParagraph"/>
        <w:spacing w:after="0" w:line="240" w:lineRule="auto"/>
        <w:rPr>
          <w:sz w:val="24"/>
          <w:szCs w:val="24"/>
        </w:rPr>
      </w:pPr>
    </w:p>
    <w:p w14:paraId="42854649" w14:textId="24F576FF" w:rsidR="00DF4246" w:rsidRDefault="00DF4246" w:rsidP="005260AA">
      <w:pPr>
        <w:pStyle w:val="ListParagraph"/>
        <w:spacing w:after="0" w:line="240" w:lineRule="auto"/>
        <w:rPr>
          <w:sz w:val="24"/>
          <w:szCs w:val="24"/>
        </w:rPr>
      </w:pPr>
      <w:r>
        <w:rPr>
          <w:sz w:val="24"/>
          <w:szCs w:val="24"/>
        </w:rPr>
        <w:t>Ross Armstrong asked if the training is self-paced.</w:t>
      </w:r>
    </w:p>
    <w:p w14:paraId="77E2D599" w14:textId="54293AED" w:rsidR="00DF4246" w:rsidRDefault="00DF4246" w:rsidP="005260AA">
      <w:pPr>
        <w:pStyle w:val="ListParagraph"/>
        <w:spacing w:after="0" w:line="240" w:lineRule="auto"/>
        <w:rPr>
          <w:sz w:val="24"/>
          <w:szCs w:val="24"/>
        </w:rPr>
      </w:pPr>
    </w:p>
    <w:p w14:paraId="4CC6891D" w14:textId="57E04EFE" w:rsidR="00DF4246" w:rsidRDefault="00DF4246" w:rsidP="005260AA">
      <w:pPr>
        <w:pStyle w:val="ListParagraph"/>
        <w:spacing w:after="0" w:line="240" w:lineRule="auto"/>
        <w:rPr>
          <w:sz w:val="24"/>
          <w:szCs w:val="24"/>
        </w:rPr>
      </w:pPr>
      <w:r>
        <w:rPr>
          <w:sz w:val="24"/>
          <w:szCs w:val="24"/>
        </w:rPr>
        <w:t xml:space="preserve">Esther Rodriguez-Brown replied it is </w:t>
      </w:r>
      <w:r w:rsidR="003D27F2">
        <w:rPr>
          <w:sz w:val="24"/>
          <w:szCs w:val="24"/>
        </w:rPr>
        <w:t>self-paced and very interactive.</w:t>
      </w:r>
    </w:p>
    <w:p w14:paraId="534338B2" w14:textId="54E2D702" w:rsidR="003D27F2" w:rsidRDefault="003D27F2" w:rsidP="005260AA">
      <w:pPr>
        <w:pStyle w:val="ListParagraph"/>
        <w:spacing w:after="0" w:line="240" w:lineRule="auto"/>
        <w:rPr>
          <w:sz w:val="24"/>
          <w:szCs w:val="24"/>
        </w:rPr>
      </w:pPr>
    </w:p>
    <w:p w14:paraId="1D5F5978" w14:textId="3A23A0F4" w:rsidR="003D27F2" w:rsidRDefault="003D27F2" w:rsidP="005260AA">
      <w:pPr>
        <w:pStyle w:val="ListParagraph"/>
        <w:spacing w:after="0" w:line="240" w:lineRule="auto"/>
        <w:rPr>
          <w:sz w:val="24"/>
          <w:szCs w:val="24"/>
        </w:rPr>
      </w:pPr>
      <w:r>
        <w:rPr>
          <w:sz w:val="24"/>
          <w:szCs w:val="24"/>
        </w:rPr>
        <w:lastRenderedPageBreak/>
        <w:t>Ross Armstrong asked Kathryn Roose to provide her email.</w:t>
      </w:r>
    </w:p>
    <w:p w14:paraId="03E274E7" w14:textId="21AB879A" w:rsidR="003D27F2" w:rsidRDefault="003D27F2" w:rsidP="005260AA">
      <w:pPr>
        <w:pStyle w:val="ListParagraph"/>
        <w:spacing w:after="0" w:line="240" w:lineRule="auto"/>
        <w:rPr>
          <w:sz w:val="24"/>
          <w:szCs w:val="24"/>
        </w:rPr>
      </w:pPr>
    </w:p>
    <w:p w14:paraId="4C7DF5F0" w14:textId="6134FCFE" w:rsidR="003D27F2" w:rsidRDefault="003D27F2" w:rsidP="005260AA">
      <w:pPr>
        <w:pStyle w:val="ListParagraph"/>
        <w:spacing w:after="0" w:line="240" w:lineRule="auto"/>
        <w:rPr>
          <w:sz w:val="24"/>
          <w:szCs w:val="24"/>
        </w:rPr>
      </w:pPr>
      <w:r>
        <w:rPr>
          <w:sz w:val="24"/>
          <w:szCs w:val="24"/>
        </w:rPr>
        <w:t>Kathryn</w:t>
      </w:r>
      <w:r w:rsidR="00E1367A">
        <w:rPr>
          <w:sz w:val="24"/>
          <w:szCs w:val="24"/>
        </w:rPr>
        <w:t xml:space="preserve"> Roose</w:t>
      </w:r>
      <w:r>
        <w:rPr>
          <w:sz w:val="24"/>
          <w:szCs w:val="24"/>
        </w:rPr>
        <w:t xml:space="preserve"> stated her email is kroose@dcfs.nv.g</w:t>
      </w:r>
      <w:r w:rsidR="00A8537F">
        <w:rPr>
          <w:sz w:val="24"/>
          <w:szCs w:val="24"/>
        </w:rPr>
        <w:t>o</w:t>
      </w:r>
      <w:r>
        <w:rPr>
          <w:sz w:val="24"/>
          <w:szCs w:val="24"/>
        </w:rPr>
        <w:t>v.</w:t>
      </w:r>
    </w:p>
    <w:p w14:paraId="2FF6A2D4" w14:textId="258CD2E5" w:rsidR="0033560A" w:rsidRDefault="0033560A" w:rsidP="005260AA">
      <w:pPr>
        <w:pStyle w:val="ListParagraph"/>
        <w:spacing w:after="0" w:line="240" w:lineRule="auto"/>
        <w:rPr>
          <w:sz w:val="24"/>
          <w:szCs w:val="24"/>
        </w:rPr>
      </w:pPr>
    </w:p>
    <w:p w14:paraId="26835663" w14:textId="5336BC9A" w:rsidR="003D27F2" w:rsidRDefault="003D27F2" w:rsidP="005260AA">
      <w:pPr>
        <w:pStyle w:val="ListParagraph"/>
        <w:spacing w:after="0" w:line="240" w:lineRule="auto"/>
        <w:rPr>
          <w:sz w:val="24"/>
          <w:szCs w:val="24"/>
        </w:rPr>
      </w:pPr>
      <w:r>
        <w:rPr>
          <w:sz w:val="24"/>
          <w:szCs w:val="24"/>
        </w:rPr>
        <w:t>Amy Ayoub asked if the training is good to refer to an individual who</w:t>
      </w:r>
      <w:r w:rsidR="00C84A95">
        <w:rPr>
          <w:sz w:val="24"/>
          <w:szCs w:val="24"/>
        </w:rPr>
        <w:t xml:space="preserve"> </w:t>
      </w:r>
      <w:r>
        <w:rPr>
          <w:sz w:val="24"/>
          <w:szCs w:val="24"/>
        </w:rPr>
        <w:t>wants to be an advocate.</w:t>
      </w:r>
    </w:p>
    <w:p w14:paraId="000D3BF1" w14:textId="16C14580" w:rsidR="003D27F2" w:rsidRDefault="003D27F2" w:rsidP="005260AA">
      <w:pPr>
        <w:pStyle w:val="ListParagraph"/>
        <w:spacing w:after="0" w:line="240" w:lineRule="auto"/>
        <w:rPr>
          <w:sz w:val="24"/>
          <w:szCs w:val="24"/>
        </w:rPr>
      </w:pPr>
    </w:p>
    <w:p w14:paraId="0F93F4C7" w14:textId="208554BF" w:rsidR="003D27F2" w:rsidRDefault="003D27F2" w:rsidP="005260AA">
      <w:pPr>
        <w:pStyle w:val="ListParagraph"/>
        <w:spacing w:after="0" w:line="240" w:lineRule="auto"/>
        <w:rPr>
          <w:sz w:val="24"/>
          <w:szCs w:val="24"/>
        </w:rPr>
      </w:pPr>
      <w:r>
        <w:rPr>
          <w:sz w:val="24"/>
          <w:szCs w:val="24"/>
        </w:rPr>
        <w:t>Esther Rodriguez-Brown stated it is training for people who are not very familiar and would like to understand the dynamics.</w:t>
      </w:r>
    </w:p>
    <w:p w14:paraId="3610EE9E" w14:textId="77777777" w:rsidR="00A8537F" w:rsidRDefault="00A8537F" w:rsidP="005260AA">
      <w:pPr>
        <w:pStyle w:val="ListParagraph"/>
        <w:spacing w:after="0" w:line="240" w:lineRule="auto"/>
        <w:rPr>
          <w:sz w:val="24"/>
          <w:szCs w:val="24"/>
        </w:rPr>
      </w:pPr>
    </w:p>
    <w:p w14:paraId="66B2E725" w14:textId="13E137C2" w:rsidR="00AB286F" w:rsidRDefault="0033560A" w:rsidP="005260AA">
      <w:pPr>
        <w:pStyle w:val="ListParagraph"/>
        <w:numPr>
          <w:ilvl w:val="0"/>
          <w:numId w:val="1"/>
        </w:numPr>
        <w:spacing w:after="0" w:line="240" w:lineRule="auto"/>
        <w:rPr>
          <w:b/>
          <w:bCs/>
          <w:sz w:val="24"/>
          <w:szCs w:val="24"/>
        </w:rPr>
      </w:pPr>
      <w:r>
        <w:rPr>
          <w:b/>
          <w:bCs/>
          <w:sz w:val="24"/>
          <w:szCs w:val="24"/>
        </w:rPr>
        <w:t>For Discussion: Legislative Update</w:t>
      </w:r>
    </w:p>
    <w:p w14:paraId="4224BC75" w14:textId="399C46AA" w:rsidR="0033560A" w:rsidRDefault="0033560A" w:rsidP="0033560A">
      <w:pPr>
        <w:pStyle w:val="ListParagraph"/>
        <w:spacing w:after="0" w:line="240" w:lineRule="auto"/>
        <w:rPr>
          <w:b/>
          <w:bCs/>
          <w:sz w:val="24"/>
          <w:szCs w:val="24"/>
        </w:rPr>
      </w:pPr>
      <w:r>
        <w:rPr>
          <w:b/>
          <w:bCs/>
          <w:sz w:val="24"/>
          <w:szCs w:val="24"/>
        </w:rPr>
        <w:t>Senate Bill 293 (2019 Legislative Session)</w:t>
      </w:r>
    </w:p>
    <w:p w14:paraId="0DFE0251" w14:textId="5A7429B4" w:rsidR="0046019F" w:rsidRDefault="009A5702" w:rsidP="005D64A5">
      <w:pPr>
        <w:pStyle w:val="ListParagraph"/>
        <w:spacing w:after="0" w:line="240" w:lineRule="auto"/>
        <w:rPr>
          <w:sz w:val="24"/>
          <w:szCs w:val="24"/>
        </w:rPr>
      </w:pPr>
      <w:r>
        <w:rPr>
          <w:sz w:val="24"/>
          <w:szCs w:val="24"/>
        </w:rPr>
        <w:t xml:space="preserve">Ross Armstrong </w:t>
      </w:r>
      <w:r w:rsidR="00916E28">
        <w:rPr>
          <w:sz w:val="24"/>
          <w:szCs w:val="24"/>
        </w:rPr>
        <w:t>inform</w:t>
      </w:r>
      <w:r>
        <w:rPr>
          <w:sz w:val="24"/>
          <w:szCs w:val="24"/>
        </w:rPr>
        <w:t>ed the Legislative Session starts on February 1</w:t>
      </w:r>
      <w:r w:rsidRPr="009A5702">
        <w:rPr>
          <w:sz w:val="24"/>
          <w:szCs w:val="24"/>
          <w:vertAlign w:val="superscript"/>
        </w:rPr>
        <w:t>st</w:t>
      </w:r>
      <w:r>
        <w:rPr>
          <w:sz w:val="24"/>
          <w:szCs w:val="24"/>
        </w:rPr>
        <w:t>.  There was a presentation at the last meeting which included several recommendations</w:t>
      </w:r>
      <w:r w:rsidR="00916E28">
        <w:rPr>
          <w:sz w:val="24"/>
          <w:szCs w:val="24"/>
        </w:rPr>
        <w:t xml:space="preserve">.  </w:t>
      </w:r>
      <w:r>
        <w:rPr>
          <w:sz w:val="24"/>
          <w:szCs w:val="24"/>
        </w:rPr>
        <w:t xml:space="preserve">Senator Ratti intends to </w:t>
      </w:r>
      <w:r w:rsidR="00916E28">
        <w:rPr>
          <w:sz w:val="24"/>
          <w:szCs w:val="24"/>
        </w:rPr>
        <w:t xml:space="preserve">take those recommendations and </w:t>
      </w:r>
      <w:r>
        <w:rPr>
          <w:sz w:val="24"/>
          <w:szCs w:val="24"/>
        </w:rPr>
        <w:t xml:space="preserve">create a bill draft request.  The recommendations from the Interim Committee included establishing licensing, receiving centers, a process where law enforcement and child welfare could place a child at a receiving center with some legal due process, and DCFS being able to enact regulations to certify programs.  </w:t>
      </w:r>
    </w:p>
    <w:p w14:paraId="348AF5E5" w14:textId="6E3CD736" w:rsidR="0033560A" w:rsidRDefault="0033560A" w:rsidP="005D64A5">
      <w:pPr>
        <w:pStyle w:val="ListParagraph"/>
        <w:spacing w:after="0" w:line="240" w:lineRule="auto"/>
        <w:rPr>
          <w:sz w:val="24"/>
          <w:szCs w:val="24"/>
        </w:rPr>
      </w:pPr>
    </w:p>
    <w:p w14:paraId="2F192988" w14:textId="4119B561" w:rsidR="009A5702" w:rsidRDefault="009A5702" w:rsidP="005D64A5">
      <w:pPr>
        <w:pStyle w:val="ListParagraph"/>
        <w:spacing w:after="0" w:line="240" w:lineRule="auto"/>
        <w:rPr>
          <w:sz w:val="24"/>
          <w:szCs w:val="24"/>
        </w:rPr>
      </w:pPr>
      <w:r>
        <w:rPr>
          <w:sz w:val="24"/>
          <w:szCs w:val="24"/>
        </w:rPr>
        <w:t>Esther Rodriguez-Brown added there was also specific recommendations for trainings in different tiers for different professionals who work in the community.</w:t>
      </w:r>
    </w:p>
    <w:p w14:paraId="12502C79" w14:textId="28C6D674" w:rsidR="00916E28" w:rsidRDefault="00916E28" w:rsidP="005D64A5">
      <w:pPr>
        <w:pStyle w:val="ListParagraph"/>
        <w:spacing w:after="0" w:line="240" w:lineRule="auto"/>
        <w:rPr>
          <w:sz w:val="24"/>
          <w:szCs w:val="24"/>
        </w:rPr>
      </w:pPr>
    </w:p>
    <w:p w14:paraId="6F1DF854" w14:textId="14E8A1EE" w:rsidR="00916E28" w:rsidRDefault="00916E28" w:rsidP="005D64A5">
      <w:pPr>
        <w:pStyle w:val="ListParagraph"/>
        <w:spacing w:after="0" w:line="240" w:lineRule="auto"/>
        <w:rPr>
          <w:sz w:val="24"/>
          <w:szCs w:val="24"/>
        </w:rPr>
      </w:pPr>
      <w:r>
        <w:rPr>
          <w:sz w:val="24"/>
          <w:szCs w:val="24"/>
        </w:rPr>
        <w:t>Ross Armstrong stated there are budgetary concerns from the child welfare agencies.  The key legislative item for the Coalition to be aware of and prepared for is the CSEC bill.</w:t>
      </w:r>
    </w:p>
    <w:p w14:paraId="3B98E26E" w14:textId="73336DED" w:rsidR="00A8537F" w:rsidRDefault="00A8537F" w:rsidP="005D64A5">
      <w:pPr>
        <w:pStyle w:val="ListParagraph"/>
        <w:spacing w:after="0" w:line="240" w:lineRule="auto"/>
        <w:rPr>
          <w:sz w:val="24"/>
          <w:szCs w:val="24"/>
        </w:rPr>
      </w:pPr>
    </w:p>
    <w:p w14:paraId="170D0061" w14:textId="274B76D2" w:rsidR="00A8537F" w:rsidRDefault="00A8537F" w:rsidP="005D64A5">
      <w:pPr>
        <w:pStyle w:val="ListParagraph"/>
        <w:spacing w:after="0" w:line="240" w:lineRule="auto"/>
        <w:rPr>
          <w:sz w:val="24"/>
          <w:szCs w:val="24"/>
        </w:rPr>
      </w:pPr>
      <w:r>
        <w:rPr>
          <w:sz w:val="24"/>
          <w:szCs w:val="24"/>
        </w:rPr>
        <w:t xml:space="preserve">Eboni Washington asked if it will be the role of the Coalition or the funding subcommittee to figure out the funding gap.  </w:t>
      </w:r>
    </w:p>
    <w:p w14:paraId="05B81330" w14:textId="151A21F8" w:rsidR="009A5702" w:rsidRDefault="009A5702" w:rsidP="005D64A5">
      <w:pPr>
        <w:pStyle w:val="ListParagraph"/>
        <w:spacing w:after="0" w:line="240" w:lineRule="auto"/>
        <w:rPr>
          <w:sz w:val="24"/>
          <w:szCs w:val="24"/>
        </w:rPr>
      </w:pPr>
    </w:p>
    <w:p w14:paraId="2695EC1B" w14:textId="064C2E71" w:rsidR="00A8537F" w:rsidRDefault="00A8537F" w:rsidP="005D64A5">
      <w:pPr>
        <w:pStyle w:val="ListParagraph"/>
        <w:spacing w:after="0" w:line="240" w:lineRule="auto"/>
        <w:rPr>
          <w:sz w:val="24"/>
          <w:szCs w:val="24"/>
        </w:rPr>
      </w:pPr>
      <w:r>
        <w:rPr>
          <w:sz w:val="24"/>
          <w:szCs w:val="24"/>
        </w:rPr>
        <w:t xml:space="preserve">Ross Armstrong stated a meeting may be needed to talk about what the priority </w:t>
      </w:r>
      <w:r w:rsidR="00A35AC8">
        <w:rPr>
          <w:sz w:val="24"/>
          <w:szCs w:val="24"/>
        </w:rPr>
        <w:t xml:space="preserve">is </w:t>
      </w:r>
      <w:r>
        <w:rPr>
          <w:sz w:val="24"/>
          <w:szCs w:val="24"/>
        </w:rPr>
        <w:t>and where the most funding can be obtained.  The Coalition members may be consulted through the process as individuals, as the bill moves forward.</w:t>
      </w:r>
    </w:p>
    <w:p w14:paraId="47D5FF1E" w14:textId="77A90F4A" w:rsidR="00A8537F" w:rsidRDefault="00A8537F" w:rsidP="005D64A5">
      <w:pPr>
        <w:pStyle w:val="ListParagraph"/>
        <w:spacing w:after="0" w:line="240" w:lineRule="auto"/>
        <w:rPr>
          <w:sz w:val="24"/>
          <w:szCs w:val="24"/>
        </w:rPr>
      </w:pPr>
    </w:p>
    <w:p w14:paraId="2BBC9194" w14:textId="240D20DC" w:rsidR="00A8537F" w:rsidRDefault="00A8537F" w:rsidP="005D64A5">
      <w:pPr>
        <w:pStyle w:val="ListParagraph"/>
        <w:spacing w:after="0" w:line="240" w:lineRule="auto"/>
        <w:rPr>
          <w:sz w:val="24"/>
          <w:szCs w:val="24"/>
        </w:rPr>
      </w:pPr>
      <w:r>
        <w:rPr>
          <w:sz w:val="24"/>
          <w:szCs w:val="24"/>
        </w:rPr>
        <w:t xml:space="preserve">Brigid Duffy stated it will be difficult without funding.  </w:t>
      </w:r>
      <w:r w:rsidR="00EF0B55">
        <w:rPr>
          <w:sz w:val="24"/>
          <w:szCs w:val="24"/>
        </w:rPr>
        <w:t>A lot of the cases she sees are children from other states.</w:t>
      </w:r>
    </w:p>
    <w:p w14:paraId="26B2506B" w14:textId="21C3F110" w:rsidR="00EF0B55" w:rsidRDefault="00EF0B55" w:rsidP="005D64A5">
      <w:pPr>
        <w:pStyle w:val="ListParagraph"/>
        <w:spacing w:after="0" w:line="240" w:lineRule="auto"/>
        <w:rPr>
          <w:sz w:val="24"/>
          <w:szCs w:val="24"/>
        </w:rPr>
      </w:pPr>
    </w:p>
    <w:p w14:paraId="7503C4A2" w14:textId="3724C5E4" w:rsidR="00EF0B55" w:rsidRDefault="00EF0B55" w:rsidP="005D64A5">
      <w:pPr>
        <w:pStyle w:val="ListParagraph"/>
        <w:spacing w:after="0" w:line="240" w:lineRule="auto"/>
        <w:rPr>
          <w:sz w:val="24"/>
          <w:szCs w:val="24"/>
        </w:rPr>
      </w:pPr>
      <w:r>
        <w:rPr>
          <w:sz w:val="24"/>
          <w:szCs w:val="24"/>
        </w:rPr>
        <w:t>Ross Armstrong stated there are elements of SB 293 which will be no cost items.</w:t>
      </w:r>
    </w:p>
    <w:p w14:paraId="18C891C6" w14:textId="618D1984" w:rsidR="00F00C6F" w:rsidRDefault="00F00C6F" w:rsidP="005D64A5">
      <w:pPr>
        <w:pStyle w:val="ListParagraph"/>
        <w:spacing w:after="0" w:line="240" w:lineRule="auto"/>
        <w:rPr>
          <w:sz w:val="24"/>
          <w:szCs w:val="24"/>
        </w:rPr>
      </w:pPr>
    </w:p>
    <w:p w14:paraId="7D18CCD1" w14:textId="682E65DB" w:rsidR="00F00C6F" w:rsidRDefault="00F00C6F" w:rsidP="005D64A5">
      <w:pPr>
        <w:pStyle w:val="ListParagraph"/>
        <w:spacing w:after="0" w:line="240" w:lineRule="auto"/>
        <w:rPr>
          <w:sz w:val="24"/>
          <w:szCs w:val="24"/>
        </w:rPr>
      </w:pPr>
      <w:r>
        <w:rPr>
          <w:sz w:val="24"/>
          <w:szCs w:val="24"/>
        </w:rPr>
        <w:t>Jessica Halling commented for it to be maintained, solutions outside of the box will need to be found.</w:t>
      </w:r>
    </w:p>
    <w:p w14:paraId="28F2DAE4" w14:textId="07C42DAE" w:rsidR="00F00C6F" w:rsidRDefault="00F00C6F" w:rsidP="005D64A5">
      <w:pPr>
        <w:pStyle w:val="ListParagraph"/>
        <w:spacing w:after="0" w:line="240" w:lineRule="auto"/>
        <w:rPr>
          <w:sz w:val="24"/>
          <w:szCs w:val="24"/>
        </w:rPr>
      </w:pPr>
    </w:p>
    <w:p w14:paraId="0C191F51" w14:textId="5965F9A5" w:rsidR="00F00C6F" w:rsidRDefault="00F00C6F" w:rsidP="005D64A5">
      <w:pPr>
        <w:pStyle w:val="ListParagraph"/>
        <w:spacing w:after="0" w:line="240" w:lineRule="auto"/>
        <w:rPr>
          <w:sz w:val="24"/>
          <w:szCs w:val="24"/>
        </w:rPr>
      </w:pPr>
      <w:r>
        <w:rPr>
          <w:sz w:val="24"/>
          <w:szCs w:val="24"/>
        </w:rPr>
        <w:t xml:space="preserve">Esther Rodriguez-Brown stated there were long conversations with SB 293.  There was discussion about the receiving centers partnering with agencies like St. Jude’s, Awaken and Embracing Project and have them run the centers.  </w:t>
      </w:r>
      <w:r w:rsidR="00CA3759">
        <w:rPr>
          <w:sz w:val="24"/>
          <w:szCs w:val="24"/>
        </w:rPr>
        <w:t>D</w:t>
      </w:r>
      <w:r>
        <w:rPr>
          <w:sz w:val="24"/>
          <w:szCs w:val="24"/>
        </w:rPr>
        <w:t xml:space="preserve">omestic violence </w:t>
      </w:r>
      <w:r w:rsidR="00A85927">
        <w:rPr>
          <w:sz w:val="24"/>
          <w:szCs w:val="24"/>
        </w:rPr>
        <w:t>has the marriage licensing fee, maybe something similar can be created for CSEC.  There was also discussion about the John School and bringing it back.</w:t>
      </w:r>
    </w:p>
    <w:p w14:paraId="33A1F6C2" w14:textId="6784448B" w:rsidR="00A85927" w:rsidRDefault="00A85927" w:rsidP="005D64A5">
      <w:pPr>
        <w:pStyle w:val="ListParagraph"/>
        <w:spacing w:after="0" w:line="240" w:lineRule="auto"/>
        <w:rPr>
          <w:sz w:val="24"/>
          <w:szCs w:val="24"/>
        </w:rPr>
      </w:pPr>
    </w:p>
    <w:p w14:paraId="5846810E" w14:textId="5C26AD4E" w:rsidR="00A85927" w:rsidRDefault="00A85927" w:rsidP="005D64A5">
      <w:pPr>
        <w:pStyle w:val="ListParagraph"/>
        <w:spacing w:after="0" w:line="240" w:lineRule="auto"/>
        <w:rPr>
          <w:sz w:val="24"/>
          <w:szCs w:val="24"/>
        </w:rPr>
      </w:pPr>
      <w:r>
        <w:rPr>
          <w:sz w:val="24"/>
          <w:szCs w:val="24"/>
        </w:rPr>
        <w:t>Nicole Reilly provided an update on the John School.  She has been working with the Division of Public and Behavioral Health (DPBH) to get it established.</w:t>
      </w:r>
      <w:r w:rsidR="00D527F8">
        <w:rPr>
          <w:sz w:val="24"/>
          <w:szCs w:val="24"/>
        </w:rPr>
        <w:t xml:space="preserve">  Hopefully after the session it will all be defined; the John School will be in place and penalties will be increased for the Johns to get a funding mechanism going to support these programs.</w:t>
      </w:r>
    </w:p>
    <w:p w14:paraId="1AB4D07F" w14:textId="25AF5AFA" w:rsidR="00A85927" w:rsidRDefault="00A85927" w:rsidP="005D64A5">
      <w:pPr>
        <w:pStyle w:val="ListParagraph"/>
        <w:spacing w:after="0" w:line="240" w:lineRule="auto"/>
        <w:rPr>
          <w:sz w:val="24"/>
          <w:szCs w:val="24"/>
        </w:rPr>
      </w:pPr>
    </w:p>
    <w:p w14:paraId="5341DD32" w14:textId="52D3705D" w:rsidR="00A85927" w:rsidRDefault="00A85927" w:rsidP="005D64A5">
      <w:pPr>
        <w:pStyle w:val="ListParagraph"/>
        <w:spacing w:after="0" w:line="240" w:lineRule="auto"/>
        <w:rPr>
          <w:sz w:val="24"/>
          <w:szCs w:val="24"/>
        </w:rPr>
      </w:pPr>
      <w:r>
        <w:rPr>
          <w:sz w:val="24"/>
          <w:szCs w:val="24"/>
        </w:rPr>
        <w:lastRenderedPageBreak/>
        <w:t>Ross Armstrong asked if there were any other questions about the upcoming Legislative Session.</w:t>
      </w:r>
    </w:p>
    <w:p w14:paraId="148A7043" w14:textId="172075A2" w:rsidR="00D527F8" w:rsidRDefault="00D527F8" w:rsidP="005D64A5">
      <w:pPr>
        <w:pStyle w:val="ListParagraph"/>
        <w:spacing w:after="0" w:line="240" w:lineRule="auto"/>
        <w:rPr>
          <w:sz w:val="24"/>
          <w:szCs w:val="24"/>
        </w:rPr>
      </w:pPr>
      <w:r>
        <w:rPr>
          <w:sz w:val="24"/>
          <w:szCs w:val="24"/>
        </w:rPr>
        <w:t xml:space="preserve">Melissa Holland asked if it was possible for an optional donation to be added to a Raiders ticket purchase to go towards AB 311 and </w:t>
      </w:r>
      <w:r w:rsidR="00A35AC8">
        <w:rPr>
          <w:sz w:val="24"/>
          <w:szCs w:val="24"/>
        </w:rPr>
        <w:t xml:space="preserve">it </w:t>
      </w:r>
      <w:r>
        <w:rPr>
          <w:sz w:val="24"/>
          <w:szCs w:val="24"/>
        </w:rPr>
        <w:t xml:space="preserve">be allocated throughout the state.  </w:t>
      </w:r>
      <w:r w:rsidR="00A35AC8">
        <w:rPr>
          <w:sz w:val="24"/>
          <w:szCs w:val="24"/>
        </w:rPr>
        <w:t>Melissa Holland also mentioned t</w:t>
      </w:r>
      <w:r>
        <w:rPr>
          <w:sz w:val="24"/>
          <w:szCs w:val="24"/>
        </w:rPr>
        <w:t>wo years ago, the Department of Motor Vehicles</w:t>
      </w:r>
      <w:r w:rsidR="00D86755">
        <w:rPr>
          <w:sz w:val="24"/>
          <w:szCs w:val="24"/>
        </w:rPr>
        <w:t xml:space="preserve"> (DMV)</w:t>
      </w:r>
      <w:r>
        <w:rPr>
          <w:sz w:val="24"/>
          <w:szCs w:val="24"/>
        </w:rPr>
        <w:t xml:space="preserve"> talked about doing a specific driver’s license to fund trafficking.  </w:t>
      </w:r>
    </w:p>
    <w:p w14:paraId="1E83AD21" w14:textId="3C95862F" w:rsidR="00D86755" w:rsidRDefault="00D86755" w:rsidP="005D64A5">
      <w:pPr>
        <w:pStyle w:val="ListParagraph"/>
        <w:spacing w:after="0" w:line="240" w:lineRule="auto"/>
        <w:rPr>
          <w:sz w:val="24"/>
          <w:szCs w:val="24"/>
        </w:rPr>
      </w:pPr>
    </w:p>
    <w:p w14:paraId="4F497F95" w14:textId="13C1E8FF" w:rsidR="00D86755" w:rsidRDefault="00D86755" w:rsidP="005D64A5">
      <w:pPr>
        <w:pStyle w:val="ListParagraph"/>
        <w:spacing w:after="0" w:line="240" w:lineRule="auto"/>
        <w:rPr>
          <w:sz w:val="24"/>
          <w:szCs w:val="24"/>
        </w:rPr>
      </w:pPr>
      <w:r>
        <w:rPr>
          <w:sz w:val="24"/>
          <w:szCs w:val="24"/>
        </w:rPr>
        <w:t xml:space="preserve">Nicole Reilly replied regarding the Raiders ticket donation, it is on their pending list to continue to try to make it happen.  An email will be sent to the Deputy Attorney General at DMV to see if they would like to pursue a special license.  </w:t>
      </w:r>
    </w:p>
    <w:p w14:paraId="111428FA" w14:textId="77777777" w:rsidR="00FC0081" w:rsidRDefault="00FC0081" w:rsidP="005D64A5">
      <w:pPr>
        <w:pStyle w:val="ListParagraph"/>
        <w:spacing w:after="0" w:line="240" w:lineRule="auto"/>
        <w:rPr>
          <w:sz w:val="24"/>
          <w:szCs w:val="24"/>
        </w:rPr>
      </w:pPr>
    </w:p>
    <w:p w14:paraId="1F71165D" w14:textId="40354E0D" w:rsidR="0033560A" w:rsidRDefault="0033560A" w:rsidP="005D64A5">
      <w:pPr>
        <w:pStyle w:val="ListParagraph"/>
        <w:spacing w:after="0" w:line="240" w:lineRule="auto"/>
        <w:rPr>
          <w:b/>
          <w:bCs/>
          <w:sz w:val="24"/>
          <w:szCs w:val="24"/>
        </w:rPr>
      </w:pPr>
      <w:r w:rsidRPr="0033560A">
        <w:rPr>
          <w:b/>
          <w:bCs/>
          <w:sz w:val="24"/>
          <w:szCs w:val="24"/>
        </w:rPr>
        <w:t>Bill Draft Requests (2021 Legislative Session)</w:t>
      </w:r>
      <w:r>
        <w:rPr>
          <w:b/>
          <w:bCs/>
          <w:sz w:val="24"/>
          <w:szCs w:val="24"/>
        </w:rPr>
        <w:t xml:space="preserve"> </w:t>
      </w:r>
    </w:p>
    <w:p w14:paraId="09A84A62" w14:textId="5BE30F2F" w:rsidR="0033560A" w:rsidRPr="0033560A" w:rsidRDefault="002F2DE0" w:rsidP="0033560A">
      <w:pPr>
        <w:pStyle w:val="ListParagraph"/>
        <w:spacing w:after="0" w:line="240" w:lineRule="auto"/>
        <w:rPr>
          <w:b/>
          <w:bCs/>
          <w:sz w:val="24"/>
          <w:szCs w:val="24"/>
        </w:rPr>
      </w:pPr>
      <w:r>
        <w:rPr>
          <w:sz w:val="24"/>
          <w:szCs w:val="24"/>
        </w:rPr>
        <w:t>Melissa Holland asked if there is any legislation coming up to help protect trafficking victims when they go to court to testify against their traffickers, especially now that it is online.</w:t>
      </w:r>
    </w:p>
    <w:p w14:paraId="395B0319" w14:textId="5C5B9DC1" w:rsidR="0033560A" w:rsidRDefault="0033560A" w:rsidP="005D64A5">
      <w:pPr>
        <w:pStyle w:val="ListParagraph"/>
        <w:spacing w:after="0" w:line="240" w:lineRule="auto"/>
        <w:rPr>
          <w:sz w:val="24"/>
          <w:szCs w:val="24"/>
        </w:rPr>
      </w:pPr>
    </w:p>
    <w:p w14:paraId="77FE075F" w14:textId="1613FCF0" w:rsidR="0033560A" w:rsidRDefault="002F2DE0" w:rsidP="005D64A5">
      <w:pPr>
        <w:pStyle w:val="ListParagraph"/>
        <w:spacing w:after="0" w:line="240" w:lineRule="auto"/>
        <w:rPr>
          <w:sz w:val="24"/>
          <w:szCs w:val="24"/>
        </w:rPr>
      </w:pPr>
      <w:r>
        <w:rPr>
          <w:sz w:val="24"/>
          <w:szCs w:val="24"/>
        </w:rPr>
        <w:t xml:space="preserve">Nicole Reilly replied she is in conversation with </w:t>
      </w:r>
      <w:r w:rsidR="00212D8C">
        <w:rPr>
          <w:sz w:val="24"/>
          <w:szCs w:val="24"/>
        </w:rPr>
        <w:t>the Legislation Liaison to see if there is any way around the Constitutional requirement.</w:t>
      </w:r>
    </w:p>
    <w:p w14:paraId="74A601FB" w14:textId="1FA6E51C" w:rsidR="002F2DE0" w:rsidRDefault="002F2DE0" w:rsidP="005D64A5">
      <w:pPr>
        <w:pStyle w:val="ListParagraph"/>
        <w:spacing w:after="0" w:line="240" w:lineRule="auto"/>
        <w:rPr>
          <w:sz w:val="24"/>
          <w:szCs w:val="24"/>
        </w:rPr>
      </w:pPr>
    </w:p>
    <w:p w14:paraId="60B01E70" w14:textId="59D1CF2E" w:rsidR="002F2DE0" w:rsidRDefault="002F2DE0" w:rsidP="005D64A5">
      <w:pPr>
        <w:pStyle w:val="ListParagraph"/>
        <w:spacing w:after="0" w:line="240" w:lineRule="auto"/>
        <w:rPr>
          <w:sz w:val="24"/>
          <w:szCs w:val="24"/>
        </w:rPr>
      </w:pPr>
      <w:r>
        <w:rPr>
          <w:sz w:val="24"/>
          <w:szCs w:val="24"/>
        </w:rPr>
        <w:t>Melissa Holland asked if the Sexual Assault Bill of Rights was expanded to also cover sex trafficking victims, if it would protect the</w:t>
      </w:r>
      <w:r w:rsidR="003E0660">
        <w:rPr>
          <w:sz w:val="24"/>
          <w:szCs w:val="24"/>
        </w:rPr>
        <w:t xml:space="preserve"> victims</w:t>
      </w:r>
      <w:r>
        <w:rPr>
          <w:sz w:val="24"/>
          <w:szCs w:val="24"/>
        </w:rPr>
        <w:t>.</w:t>
      </w:r>
    </w:p>
    <w:p w14:paraId="5A96C362" w14:textId="1EBCDD5D" w:rsidR="0033560A" w:rsidRDefault="0033560A" w:rsidP="005D64A5">
      <w:pPr>
        <w:pStyle w:val="ListParagraph"/>
        <w:spacing w:after="0" w:line="240" w:lineRule="auto"/>
        <w:rPr>
          <w:sz w:val="24"/>
          <w:szCs w:val="24"/>
        </w:rPr>
      </w:pPr>
    </w:p>
    <w:p w14:paraId="4E84F5C7" w14:textId="6D1E674B" w:rsidR="002F2DE0" w:rsidRDefault="002F2DE0" w:rsidP="005D64A5">
      <w:pPr>
        <w:pStyle w:val="ListParagraph"/>
        <w:spacing w:after="0" w:line="240" w:lineRule="auto"/>
        <w:rPr>
          <w:sz w:val="24"/>
          <w:szCs w:val="24"/>
        </w:rPr>
      </w:pPr>
      <w:r>
        <w:rPr>
          <w:sz w:val="24"/>
          <w:szCs w:val="24"/>
        </w:rPr>
        <w:t>Nicole Reilly replied they are trying to figure it out, if it is constitutionally required.</w:t>
      </w:r>
    </w:p>
    <w:p w14:paraId="426D9544" w14:textId="010436A3" w:rsidR="002F2DE0" w:rsidRDefault="002F2DE0" w:rsidP="005D64A5">
      <w:pPr>
        <w:pStyle w:val="ListParagraph"/>
        <w:spacing w:after="0" w:line="240" w:lineRule="auto"/>
        <w:rPr>
          <w:sz w:val="24"/>
          <w:szCs w:val="24"/>
        </w:rPr>
      </w:pPr>
    </w:p>
    <w:p w14:paraId="19B0B208" w14:textId="4DE1E71E" w:rsidR="002F2DE0" w:rsidRDefault="002F2DE0" w:rsidP="005D64A5">
      <w:pPr>
        <w:pStyle w:val="ListParagraph"/>
        <w:spacing w:after="0" w:line="240" w:lineRule="auto"/>
        <w:rPr>
          <w:sz w:val="24"/>
          <w:szCs w:val="24"/>
        </w:rPr>
      </w:pPr>
      <w:r>
        <w:rPr>
          <w:sz w:val="24"/>
          <w:szCs w:val="24"/>
        </w:rPr>
        <w:t xml:space="preserve">Ross Armstrong </w:t>
      </w:r>
      <w:r w:rsidR="00A017B6">
        <w:rPr>
          <w:sz w:val="24"/>
          <w:szCs w:val="24"/>
        </w:rPr>
        <w:t>stated you cannot get around the confrontation clause, however the public nature of the hearing, there could be some wiggle room.</w:t>
      </w:r>
    </w:p>
    <w:p w14:paraId="5050D0B2" w14:textId="47630E7C" w:rsidR="00A017B6" w:rsidRDefault="00A017B6" w:rsidP="005D64A5">
      <w:pPr>
        <w:pStyle w:val="ListParagraph"/>
        <w:spacing w:after="0" w:line="240" w:lineRule="auto"/>
        <w:rPr>
          <w:sz w:val="24"/>
          <w:szCs w:val="24"/>
        </w:rPr>
      </w:pPr>
    </w:p>
    <w:p w14:paraId="2E25B9FF" w14:textId="03E48C17" w:rsidR="000A0AF6" w:rsidRDefault="00A017B6" w:rsidP="005D64A5">
      <w:pPr>
        <w:pStyle w:val="ListParagraph"/>
        <w:spacing w:after="0" w:line="240" w:lineRule="auto"/>
        <w:rPr>
          <w:sz w:val="24"/>
          <w:szCs w:val="24"/>
        </w:rPr>
      </w:pPr>
      <w:r>
        <w:rPr>
          <w:sz w:val="24"/>
          <w:szCs w:val="24"/>
        </w:rPr>
        <w:t>Brigid Duffy stated she agrees with Ross Armstrong, the confrontation clause is not going anywhere.  Brigid Duffy thinks there could be a way, the right of an attorney to petition the court</w:t>
      </w:r>
      <w:r w:rsidR="000A0AF6">
        <w:rPr>
          <w:sz w:val="24"/>
          <w:szCs w:val="24"/>
        </w:rPr>
        <w:t xml:space="preserve"> to have a closed hearing and</w:t>
      </w:r>
      <w:r w:rsidR="00035DC2">
        <w:rPr>
          <w:sz w:val="24"/>
          <w:szCs w:val="24"/>
        </w:rPr>
        <w:t xml:space="preserve"> not</w:t>
      </w:r>
      <w:r w:rsidR="000A0AF6">
        <w:rPr>
          <w:sz w:val="24"/>
          <w:szCs w:val="24"/>
        </w:rPr>
        <w:t xml:space="preserve"> open to the public.</w:t>
      </w:r>
    </w:p>
    <w:p w14:paraId="2DA0E699" w14:textId="77777777" w:rsidR="000A0AF6" w:rsidRDefault="000A0AF6" w:rsidP="005D64A5">
      <w:pPr>
        <w:pStyle w:val="ListParagraph"/>
        <w:spacing w:after="0" w:line="240" w:lineRule="auto"/>
        <w:rPr>
          <w:sz w:val="24"/>
          <w:szCs w:val="24"/>
        </w:rPr>
      </w:pPr>
    </w:p>
    <w:p w14:paraId="3E2F9260" w14:textId="2762E056" w:rsidR="00A017B6" w:rsidRDefault="000A0AF6" w:rsidP="005D64A5">
      <w:pPr>
        <w:pStyle w:val="ListParagraph"/>
        <w:spacing w:after="0" w:line="240" w:lineRule="auto"/>
        <w:rPr>
          <w:sz w:val="24"/>
          <w:szCs w:val="24"/>
        </w:rPr>
      </w:pPr>
      <w:r>
        <w:rPr>
          <w:sz w:val="24"/>
          <w:szCs w:val="24"/>
        </w:rPr>
        <w:t xml:space="preserve">Nicole Reilly requested Brigid Duffy to send her an email with the information she stated.  </w:t>
      </w:r>
    </w:p>
    <w:p w14:paraId="17450110" w14:textId="4D4670AB" w:rsidR="000A0AF6" w:rsidRDefault="000A0AF6" w:rsidP="005D64A5">
      <w:pPr>
        <w:pStyle w:val="ListParagraph"/>
        <w:spacing w:after="0" w:line="240" w:lineRule="auto"/>
        <w:rPr>
          <w:sz w:val="24"/>
          <w:szCs w:val="24"/>
        </w:rPr>
      </w:pPr>
    </w:p>
    <w:p w14:paraId="225D3042" w14:textId="4F950D52" w:rsidR="000A0AF6" w:rsidRDefault="000A0AF6" w:rsidP="005D64A5">
      <w:pPr>
        <w:pStyle w:val="ListParagraph"/>
        <w:spacing w:after="0" w:line="240" w:lineRule="auto"/>
        <w:rPr>
          <w:sz w:val="24"/>
          <w:szCs w:val="24"/>
        </w:rPr>
      </w:pPr>
      <w:r>
        <w:rPr>
          <w:sz w:val="24"/>
          <w:szCs w:val="24"/>
        </w:rPr>
        <w:t>Melissa Holland stated the concern she has doing it at that level is that it is a game of keep up with each prosecutor instead of a system wide change.</w:t>
      </w:r>
    </w:p>
    <w:p w14:paraId="242CDA62" w14:textId="57AE2C80" w:rsidR="001650C5" w:rsidRDefault="001650C5" w:rsidP="005D64A5">
      <w:pPr>
        <w:pStyle w:val="ListParagraph"/>
        <w:spacing w:after="0" w:line="240" w:lineRule="auto"/>
        <w:rPr>
          <w:sz w:val="24"/>
          <w:szCs w:val="24"/>
        </w:rPr>
      </w:pPr>
    </w:p>
    <w:p w14:paraId="4FEE0F81" w14:textId="0B360610" w:rsidR="001650C5" w:rsidRDefault="001650C5" w:rsidP="005D64A5">
      <w:pPr>
        <w:pStyle w:val="ListParagraph"/>
        <w:spacing w:after="0" w:line="240" w:lineRule="auto"/>
        <w:rPr>
          <w:sz w:val="24"/>
          <w:szCs w:val="24"/>
        </w:rPr>
      </w:pPr>
      <w:r>
        <w:rPr>
          <w:sz w:val="24"/>
          <w:szCs w:val="24"/>
        </w:rPr>
        <w:t>Brigid</w:t>
      </w:r>
      <w:r w:rsidR="00E1367A">
        <w:rPr>
          <w:sz w:val="24"/>
          <w:szCs w:val="24"/>
        </w:rPr>
        <w:t xml:space="preserve"> Duffy</w:t>
      </w:r>
      <w:bookmarkStart w:id="0" w:name="_GoBack"/>
      <w:bookmarkEnd w:id="0"/>
      <w:r>
        <w:rPr>
          <w:sz w:val="24"/>
          <w:szCs w:val="24"/>
        </w:rPr>
        <w:t xml:space="preserve"> thinks there should be something </w:t>
      </w:r>
      <w:r w:rsidR="00A35AC8">
        <w:rPr>
          <w:sz w:val="24"/>
          <w:szCs w:val="24"/>
        </w:rPr>
        <w:t>with</w:t>
      </w:r>
      <w:r>
        <w:rPr>
          <w:sz w:val="24"/>
          <w:szCs w:val="24"/>
        </w:rPr>
        <w:t>in</w:t>
      </w:r>
      <w:r w:rsidR="00A35AC8">
        <w:rPr>
          <w:sz w:val="24"/>
          <w:szCs w:val="24"/>
        </w:rPr>
        <w:t xml:space="preserve"> the</w:t>
      </w:r>
      <w:r>
        <w:rPr>
          <w:sz w:val="24"/>
          <w:szCs w:val="24"/>
        </w:rPr>
        <w:t xml:space="preserve"> statutes.</w:t>
      </w:r>
    </w:p>
    <w:p w14:paraId="6FCED1E3" w14:textId="77777777" w:rsidR="001650C5" w:rsidRDefault="001650C5" w:rsidP="005D64A5">
      <w:pPr>
        <w:pStyle w:val="ListParagraph"/>
        <w:spacing w:after="0" w:line="240" w:lineRule="auto"/>
        <w:rPr>
          <w:sz w:val="24"/>
          <w:szCs w:val="24"/>
        </w:rPr>
      </w:pPr>
    </w:p>
    <w:p w14:paraId="30CF3B91" w14:textId="0F8CABE9" w:rsidR="001650C5" w:rsidRDefault="001650C5" w:rsidP="005D64A5">
      <w:pPr>
        <w:pStyle w:val="ListParagraph"/>
        <w:spacing w:after="0" w:line="240" w:lineRule="auto"/>
        <w:rPr>
          <w:sz w:val="24"/>
          <w:szCs w:val="24"/>
        </w:rPr>
      </w:pPr>
      <w:r>
        <w:rPr>
          <w:sz w:val="24"/>
          <w:szCs w:val="24"/>
        </w:rPr>
        <w:t>Nicole Reilly asked if DCFS would be able to bring that legislation forward or if it would need to be someone else.</w:t>
      </w:r>
    </w:p>
    <w:p w14:paraId="22ABB33B" w14:textId="66346316" w:rsidR="001650C5" w:rsidRDefault="001650C5" w:rsidP="005D64A5">
      <w:pPr>
        <w:pStyle w:val="ListParagraph"/>
        <w:spacing w:after="0" w:line="240" w:lineRule="auto"/>
        <w:rPr>
          <w:sz w:val="24"/>
          <w:szCs w:val="24"/>
        </w:rPr>
      </w:pPr>
    </w:p>
    <w:p w14:paraId="321E53A6" w14:textId="7D717B33" w:rsidR="001650C5" w:rsidRDefault="001650C5" w:rsidP="005D64A5">
      <w:pPr>
        <w:pStyle w:val="ListParagraph"/>
        <w:spacing w:after="0" w:line="240" w:lineRule="auto"/>
        <w:rPr>
          <w:sz w:val="24"/>
          <w:szCs w:val="24"/>
        </w:rPr>
      </w:pPr>
      <w:r>
        <w:rPr>
          <w:sz w:val="24"/>
          <w:szCs w:val="24"/>
        </w:rPr>
        <w:t>Ross Armstrong replied the window for proposing is closed.  It would need to be a legislator or a committee.</w:t>
      </w:r>
    </w:p>
    <w:p w14:paraId="05904A38" w14:textId="0B7BEF09" w:rsidR="001650C5" w:rsidRDefault="001650C5" w:rsidP="005D64A5">
      <w:pPr>
        <w:pStyle w:val="ListParagraph"/>
        <w:spacing w:after="0" w:line="240" w:lineRule="auto"/>
        <w:rPr>
          <w:sz w:val="24"/>
          <w:szCs w:val="24"/>
        </w:rPr>
      </w:pPr>
    </w:p>
    <w:p w14:paraId="4E8442E5" w14:textId="77777777" w:rsidR="001650C5" w:rsidRDefault="001650C5" w:rsidP="001650C5">
      <w:pPr>
        <w:pStyle w:val="ListParagraph"/>
        <w:spacing w:after="0" w:line="240" w:lineRule="auto"/>
        <w:rPr>
          <w:sz w:val="24"/>
          <w:szCs w:val="24"/>
        </w:rPr>
      </w:pPr>
      <w:r>
        <w:rPr>
          <w:sz w:val="24"/>
          <w:szCs w:val="24"/>
        </w:rPr>
        <w:t>Melissa Holland commented she needs to know what is going to work.</w:t>
      </w:r>
    </w:p>
    <w:p w14:paraId="2C8DD196" w14:textId="43072255" w:rsidR="001650C5" w:rsidRDefault="001650C5" w:rsidP="005D64A5">
      <w:pPr>
        <w:pStyle w:val="ListParagraph"/>
        <w:spacing w:after="0" w:line="240" w:lineRule="auto"/>
        <w:rPr>
          <w:sz w:val="24"/>
          <w:szCs w:val="24"/>
        </w:rPr>
      </w:pPr>
    </w:p>
    <w:p w14:paraId="03BCFA3D" w14:textId="261C2DFD" w:rsidR="001650C5" w:rsidRDefault="001650C5" w:rsidP="005D64A5">
      <w:pPr>
        <w:pStyle w:val="ListParagraph"/>
        <w:spacing w:after="0" w:line="240" w:lineRule="auto"/>
        <w:rPr>
          <w:sz w:val="24"/>
          <w:szCs w:val="24"/>
        </w:rPr>
      </w:pPr>
      <w:r>
        <w:rPr>
          <w:sz w:val="24"/>
          <w:szCs w:val="24"/>
        </w:rPr>
        <w:t>Ross Armstrong stated the statute which would empower a judge to shut down the courtroom to the public is much more likely to go forward than something that would be a violation of the confrontation clause</w:t>
      </w:r>
      <w:r w:rsidR="009C0CE0">
        <w:rPr>
          <w:sz w:val="24"/>
          <w:szCs w:val="24"/>
        </w:rPr>
        <w:t xml:space="preserve"> where you do not have the victim in front of the perpetrator.</w:t>
      </w:r>
    </w:p>
    <w:p w14:paraId="0763E567" w14:textId="1E645C5D" w:rsidR="009C0CE0" w:rsidRDefault="009C0CE0" w:rsidP="005D64A5">
      <w:pPr>
        <w:pStyle w:val="ListParagraph"/>
        <w:spacing w:after="0" w:line="240" w:lineRule="auto"/>
        <w:rPr>
          <w:sz w:val="24"/>
          <w:szCs w:val="24"/>
        </w:rPr>
      </w:pPr>
    </w:p>
    <w:p w14:paraId="0B381B41" w14:textId="0F2717A1" w:rsidR="009C0CE0" w:rsidRDefault="009C0CE0" w:rsidP="005D64A5">
      <w:pPr>
        <w:pStyle w:val="ListParagraph"/>
        <w:spacing w:after="0" w:line="240" w:lineRule="auto"/>
        <w:rPr>
          <w:sz w:val="24"/>
          <w:szCs w:val="24"/>
        </w:rPr>
      </w:pPr>
      <w:r>
        <w:rPr>
          <w:sz w:val="24"/>
          <w:szCs w:val="24"/>
        </w:rPr>
        <w:lastRenderedPageBreak/>
        <w:t xml:space="preserve">Brigid Duffy stated it is a real issue.  </w:t>
      </w:r>
    </w:p>
    <w:p w14:paraId="147E2CBC" w14:textId="77777777" w:rsidR="00035DC2" w:rsidRDefault="00035DC2" w:rsidP="005D64A5">
      <w:pPr>
        <w:pStyle w:val="ListParagraph"/>
        <w:spacing w:after="0" w:line="240" w:lineRule="auto"/>
        <w:rPr>
          <w:sz w:val="24"/>
          <w:szCs w:val="24"/>
        </w:rPr>
      </w:pPr>
    </w:p>
    <w:p w14:paraId="5AE1B4B3" w14:textId="71DF098C" w:rsidR="00786268" w:rsidRDefault="009C0CE0" w:rsidP="005D64A5">
      <w:pPr>
        <w:pStyle w:val="ListParagraph"/>
        <w:spacing w:after="0" w:line="240" w:lineRule="auto"/>
        <w:rPr>
          <w:sz w:val="24"/>
          <w:szCs w:val="24"/>
        </w:rPr>
      </w:pPr>
      <w:r>
        <w:rPr>
          <w:sz w:val="24"/>
          <w:szCs w:val="24"/>
        </w:rPr>
        <w:t>Ross Armstrong stated the DCFS team will provide an email communication to the Coalition every 30 days during the session, if needed, to alert of any hearings and progress on the CSEC bills.  If individuals wish to act, they can certainly do so.  If there is a need for an emergency meeting during the legislative session, it can be assembled.</w:t>
      </w:r>
    </w:p>
    <w:p w14:paraId="698A7774" w14:textId="51203017" w:rsidR="009C0CE0" w:rsidRPr="0033560A" w:rsidRDefault="009C0CE0" w:rsidP="005D64A5">
      <w:pPr>
        <w:pStyle w:val="ListParagraph"/>
        <w:spacing w:after="0" w:line="240" w:lineRule="auto"/>
        <w:rPr>
          <w:sz w:val="24"/>
          <w:szCs w:val="24"/>
        </w:rPr>
      </w:pPr>
      <w:r>
        <w:rPr>
          <w:sz w:val="24"/>
          <w:szCs w:val="24"/>
        </w:rPr>
        <w:t xml:space="preserve">  </w:t>
      </w:r>
    </w:p>
    <w:p w14:paraId="785A75AB" w14:textId="4B24FF70" w:rsidR="00AB286F" w:rsidRDefault="0033560A" w:rsidP="005260AA">
      <w:pPr>
        <w:pStyle w:val="ListParagraph"/>
        <w:numPr>
          <w:ilvl w:val="0"/>
          <w:numId w:val="1"/>
        </w:numPr>
        <w:spacing w:after="0" w:line="240" w:lineRule="auto"/>
        <w:rPr>
          <w:b/>
          <w:bCs/>
          <w:sz w:val="24"/>
          <w:szCs w:val="24"/>
        </w:rPr>
      </w:pPr>
      <w:r>
        <w:rPr>
          <w:b/>
          <w:bCs/>
          <w:sz w:val="24"/>
          <w:szCs w:val="24"/>
        </w:rPr>
        <w:t>Set next meeting date</w:t>
      </w:r>
    </w:p>
    <w:p w14:paraId="65685915" w14:textId="689F845C" w:rsidR="0033560A" w:rsidRDefault="0033560A" w:rsidP="0033560A">
      <w:pPr>
        <w:pStyle w:val="ListParagraph"/>
        <w:spacing w:after="0" w:line="240" w:lineRule="auto"/>
        <w:rPr>
          <w:sz w:val="24"/>
          <w:szCs w:val="24"/>
        </w:rPr>
      </w:pPr>
      <w:r>
        <w:rPr>
          <w:sz w:val="24"/>
          <w:szCs w:val="24"/>
        </w:rPr>
        <w:t>The next meeting will be on Tuesday, March 16, 2021 at 10:00 a.m.</w:t>
      </w:r>
    </w:p>
    <w:p w14:paraId="67ECEBB0" w14:textId="77777777" w:rsidR="00E3269C" w:rsidRPr="00E3269C" w:rsidRDefault="00E3269C" w:rsidP="00E3269C">
      <w:pPr>
        <w:pStyle w:val="ListParagraph"/>
        <w:spacing w:after="0" w:line="240" w:lineRule="auto"/>
        <w:rPr>
          <w:sz w:val="24"/>
          <w:szCs w:val="24"/>
        </w:rPr>
      </w:pPr>
    </w:p>
    <w:p w14:paraId="7CE84AFE" w14:textId="00448A43" w:rsidR="00E3269C" w:rsidRDefault="0033560A" w:rsidP="005260AA">
      <w:pPr>
        <w:pStyle w:val="ListParagraph"/>
        <w:numPr>
          <w:ilvl w:val="0"/>
          <w:numId w:val="1"/>
        </w:numPr>
        <w:spacing w:after="0" w:line="240" w:lineRule="auto"/>
        <w:rPr>
          <w:b/>
          <w:bCs/>
          <w:sz w:val="24"/>
          <w:szCs w:val="24"/>
        </w:rPr>
      </w:pPr>
      <w:r>
        <w:rPr>
          <w:b/>
          <w:bCs/>
          <w:sz w:val="24"/>
          <w:szCs w:val="24"/>
        </w:rPr>
        <w:t>Public Comment</w:t>
      </w:r>
    </w:p>
    <w:p w14:paraId="6078E954" w14:textId="32EC0833" w:rsidR="0033560A" w:rsidRPr="0033560A" w:rsidRDefault="0033560A" w:rsidP="0033560A">
      <w:pPr>
        <w:pStyle w:val="ListParagraph"/>
        <w:spacing w:after="0" w:line="240" w:lineRule="auto"/>
        <w:rPr>
          <w:sz w:val="24"/>
          <w:szCs w:val="24"/>
        </w:rPr>
      </w:pPr>
      <w:r w:rsidRPr="0033560A">
        <w:rPr>
          <w:sz w:val="24"/>
          <w:szCs w:val="24"/>
        </w:rPr>
        <w:t>There was no public comment.</w:t>
      </w:r>
    </w:p>
    <w:p w14:paraId="24034F71" w14:textId="77777777" w:rsidR="0033560A" w:rsidRDefault="0033560A" w:rsidP="0033560A">
      <w:pPr>
        <w:pStyle w:val="ListParagraph"/>
        <w:spacing w:after="0" w:line="240" w:lineRule="auto"/>
        <w:rPr>
          <w:b/>
          <w:bCs/>
          <w:sz w:val="24"/>
          <w:szCs w:val="24"/>
        </w:rPr>
      </w:pPr>
    </w:p>
    <w:p w14:paraId="61A2F20C" w14:textId="464D2E2E" w:rsidR="0033560A" w:rsidRDefault="0033560A" w:rsidP="005260AA">
      <w:pPr>
        <w:pStyle w:val="ListParagraph"/>
        <w:numPr>
          <w:ilvl w:val="0"/>
          <w:numId w:val="1"/>
        </w:numPr>
        <w:spacing w:after="0" w:line="240" w:lineRule="auto"/>
        <w:rPr>
          <w:b/>
          <w:bCs/>
          <w:sz w:val="24"/>
          <w:szCs w:val="24"/>
        </w:rPr>
      </w:pPr>
      <w:r>
        <w:rPr>
          <w:b/>
          <w:bCs/>
          <w:sz w:val="24"/>
          <w:szCs w:val="24"/>
        </w:rPr>
        <w:t>Adjournment</w:t>
      </w:r>
    </w:p>
    <w:p w14:paraId="7543D97C" w14:textId="1B4D51B7" w:rsidR="006F7FF6" w:rsidRDefault="00BB1FD7" w:rsidP="007A16A2">
      <w:pPr>
        <w:pStyle w:val="ListParagraph"/>
        <w:spacing w:after="0" w:line="240" w:lineRule="auto"/>
        <w:rPr>
          <w:sz w:val="24"/>
          <w:szCs w:val="24"/>
        </w:rPr>
      </w:pPr>
      <w:r>
        <w:rPr>
          <w:sz w:val="24"/>
          <w:szCs w:val="24"/>
        </w:rPr>
        <w:t xml:space="preserve">The meeting adjourned at </w:t>
      </w:r>
      <w:r w:rsidR="00746DB4">
        <w:rPr>
          <w:sz w:val="24"/>
          <w:szCs w:val="24"/>
        </w:rPr>
        <w:t>11:</w:t>
      </w:r>
      <w:r w:rsidR="0033560A">
        <w:rPr>
          <w:sz w:val="24"/>
          <w:szCs w:val="24"/>
        </w:rPr>
        <w:t>33</w:t>
      </w:r>
      <w:r w:rsidR="00746DB4">
        <w:rPr>
          <w:sz w:val="24"/>
          <w:szCs w:val="24"/>
        </w:rPr>
        <w:t xml:space="preserve"> a.m.</w:t>
      </w:r>
    </w:p>
    <w:p w14:paraId="51507676" w14:textId="5D47054B" w:rsidR="007E7E33" w:rsidRPr="00E3269C" w:rsidRDefault="00E4619E" w:rsidP="00E3269C">
      <w:pPr>
        <w:spacing w:after="0" w:line="240" w:lineRule="auto"/>
        <w:rPr>
          <w:sz w:val="24"/>
          <w:szCs w:val="24"/>
        </w:rPr>
      </w:pPr>
      <w:r w:rsidRPr="00E3269C">
        <w:rPr>
          <w:sz w:val="24"/>
          <w:szCs w:val="24"/>
        </w:rPr>
        <w:t xml:space="preserve">  </w:t>
      </w:r>
    </w:p>
    <w:sectPr w:rsidR="007E7E33" w:rsidRPr="00E3269C" w:rsidSect="004F1BFC">
      <w:headerReference w:type="even" r:id="rId14"/>
      <w:headerReference w:type="default" r:id="rId15"/>
      <w:footerReference w:type="default" r:id="rId16"/>
      <w:headerReference w:type="first" r:id="rId17"/>
      <w:footerReference w:type="first" r:id="rId18"/>
      <w:type w:val="continuous"/>
      <w:pgSz w:w="12240" w:h="15840"/>
      <w:pgMar w:top="720" w:right="720" w:bottom="720" w:left="720" w:header="144" w:footer="28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DB99B" w14:textId="77777777" w:rsidR="00567B33" w:rsidRDefault="00567B33" w:rsidP="004A18A8">
      <w:pPr>
        <w:spacing w:after="0" w:line="240" w:lineRule="auto"/>
      </w:pPr>
      <w:r>
        <w:separator/>
      </w:r>
    </w:p>
  </w:endnote>
  <w:endnote w:type="continuationSeparator" w:id="0">
    <w:p w14:paraId="5F847FAE" w14:textId="77777777" w:rsidR="00567B33" w:rsidRDefault="00567B33" w:rsidP="004A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124147"/>
      <w:docPartObj>
        <w:docPartGallery w:val="Page Numbers (Bottom of Page)"/>
        <w:docPartUnique/>
      </w:docPartObj>
    </w:sdtPr>
    <w:sdtEndPr/>
    <w:sdtContent>
      <w:sdt>
        <w:sdtPr>
          <w:id w:val="-1769616900"/>
          <w:docPartObj>
            <w:docPartGallery w:val="Page Numbers (Top of Page)"/>
            <w:docPartUnique/>
          </w:docPartObj>
        </w:sdtPr>
        <w:sdtEndPr/>
        <w:sdtContent>
          <w:p w14:paraId="7CB4386D" w14:textId="77777777" w:rsidR="004D4FCE" w:rsidRPr="004D4FCE" w:rsidRDefault="004D4FCE">
            <w:pPr>
              <w:pStyle w:val="Footer"/>
              <w:jc w:val="right"/>
            </w:pPr>
            <w:r w:rsidRPr="004D4FCE">
              <w:t xml:space="preserve">Page </w:t>
            </w:r>
            <w:r w:rsidRPr="004D4FCE">
              <w:rPr>
                <w:bCs/>
                <w:sz w:val="24"/>
                <w:szCs w:val="24"/>
              </w:rPr>
              <w:fldChar w:fldCharType="begin"/>
            </w:r>
            <w:r w:rsidRPr="004D4FCE">
              <w:rPr>
                <w:bCs/>
              </w:rPr>
              <w:instrText xml:space="preserve"> PAGE </w:instrText>
            </w:r>
            <w:r w:rsidRPr="004D4FCE">
              <w:rPr>
                <w:bCs/>
                <w:sz w:val="24"/>
                <w:szCs w:val="24"/>
              </w:rPr>
              <w:fldChar w:fldCharType="separate"/>
            </w:r>
            <w:r w:rsidRPr="004D4FCE">
              <w:rPr>
                <w:bCs/>
                <w:noProof/>
              </w:rPr>
              <w:t>2</w:t>
            </w:r>
            <w:r w:rsidRPr="004D4FCE">
              <w:rPr>
                <w:bCs/>
                <w:sz w:val="24"/>
                <w:szCs w:val="24"/>
              </w:rPr>
              <w:fldChar w:fldCharType="end"/>
            </w:r>
            <w:r w:rsidRPr="004D4FCE">
              <w:t xml:space="preserve"> of </w:t>
            </w:r>
            <w:r w:rsidRPr="004D4FCE">
              <w:rPr>
                <w:bCs/>
                <w:sz w:val="24"/>
                <w:szCs w:val="24"/>
              </w:rPr>
              <w:fldChar w:fldCharType="begin"/>
            </w:r>
            <w:r w:rsidRPr="004D4FCE">
              <w:rPr>
                <w:bCs/>
              </w:rPr>
              <w:instrText xml:space="preserve"> NUMPAGES  </w:instrText>
            </w:r>
            <w:r w:rsidRPr="004D4FCE">
              <w:rPr>
                <w:bCs/>
                <w:sz w:val="24"/>
                <w:szCs w:val="24"/>
              </w:rPr>
              <w:fldChar w:fldCharType="separate"/>
            </w:r>
            <w:r w:rsidRPr="004D4FCE">
              <w:rPr>
                <w:bCs/>
                <w:noProof/>
              </w:rPr>
              <w:t>2</w:t>
            </w:r>
            <w:r w:rsidRPr="004D4FCE">
              <w:rPr>
                <w:bCs/>
                <w:sz w:val="24"/>
                <w:szCs w:val="24"/>
              </w:rPr>
              <w:fldChar w:fldCharType="end"/>
            </w:r>
          </w:p>
        </w:sdtContent>
      </w:sdt>
    </w:sdtContent>
  </w:sdt>
  <w:p w14:paraId="28E5B478" w14:textId="77777777" w:rsidR="00D85DF4" w:rsidRPr="004D4FCE" w:rsidRDefault="00D85DF4" w:rsidP="004D4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8DE8" w14:textId="77777777" w:rsidR="004F1BFC" w:rsidRPr="00707911" w:rsidRDefault="004F1BFC" w:rsidP="004F1BFC">
    <w:pPr>
      <w:pStyle w:val="Header"/>
      <w:pBdr>
        <w:top w:val="single" w:sz="4" w:space="1" w:color="auto"/>
      </w:pBdr>
      <w:jc w:val="center"/>
      <w:rPr>
        <w:color w:val="595959" w:themeColor="text1" w:themeTint="A6"/>
        <w:sz w:val="18"/>
        <w:szCs w:val="18"/>
      </w:rPr>
    </w:pPr>
    <w:r w:rsidRPr="00707911">
      <w:rPr>
        <w:color w:val="595959" w:themeColor="text1" w:themeTint="A6"/>
        <w:sz w:val="18"/>
        <w:szCs w:val="18"/>
      </w:rPr>
      <w:t>4126 Technology Way, Suite 300 ● Carson City, Nevada 89706</w:t>
    </w:r>
  </w:p>
  <w:p w14:paraId="3F83AA77" w14:textId="77777777" w:rsidR="004F1BFC" w:rsidRPr="00707911" w:rsidRDefault="004F1BFC" w:rsidP="004F1BFC">
    <w:pPr>
      <w:pStyle w:val="Header"/>
      <w:jc w:val="center"/>
      <w:rPr>
        <w:color w:val="595959" w:themeColor="text1" w:themeTint="A6"/>
        <w:sz w:val="18"/>
        <w:szCs w:val="18"/>
      </w:rPr>
    </w:pPr>
    <w:r w:rsidRPr="00707911">
      <w:rPr>
        <w:color w:val="595959" w:themeColor="text1" w:themeTint="A6"/>
        <w:sz w:val="18"/>
        <w:szCs w:val="18"/>
      </w:rPr>
      <w:t>775-684-4400 ● Fax 775-684-4455 ● dcfs.nv.gov</w:t>
    </w:r>
  </w:p>
  <w:sdt>
    <w:sdtPr>
      <w:rPr>
        <w:sz w:val="18"/>
        <w:szCs w:val="18"/>
      </w:rPr>
      <w:id w:val="305139005"/>
      <w:docPartObj>
        <w:docPartGallery w:val="Page Numbers (Bottom of Page)"/>
        <w:docPartUnique/>
      </w:docPartObj>
    </w:sdtPr>
    <w:sdtEndPr/>
    <w:sdtContent>
      <w:sdt>
        <w:sdtPr>
          <w:rPr>
            <w:sz w:val="18"/>
            <w:szCs w:val="18"/>
          </w:rPr>
          <w:id w:val="905269231"/>
          <w:docPartObj>
            <w:docPartGallery w:val="Page Numbers (Top of Page)"/>
            <w:docPartUnique/>
          </w:docPartObj>
        </w:sdtPr>
        <w:sdtEndPr/>
        <w:sdtContent>
          <w:p w14:paraId="392F5F03" w14:textId="77777777" w:rsidR="004F1BFC" w:rsidRPr="00707911" w:rsidRDefault="004F1BFC" w:rsidP="004F1BFC">
            <w:pPr>
              <w:pStyle w:val="Footer"/>
              <w:jc w:val="right"/>
              <w:rPr>
                <w:sz w:val="18"/>
                <w:szCs w:val="18"/>
              </w:rPr>
            </w:pPr>
            <w:r w:rsidRPr="00707911">
              <w:rPr>
                <w:sz w:val="18"/>
                <w:szCs w:val="18"/>
              </w:rPr>
              <w:t xml:space="preserve">Page </w:t>
            </w:r>
            <w:r w:rsidRPr="00707911">
              <w:rPr>
                <w:bCs/>
                <w:sz w:val="18"/>
                <w:szCs w:val="18"/>
              </w:rPr>
              <w:fldChar w:fldCharType="begin"/>
            </w:r>
            <w:r w:rsidRPr="00707911">
              <w:rPr>
                <w:bCs/>
                <w:sz w:val="18"/>
                <w:szCs w:val="18"/>
              </w:rPr>
              <w:instrText xml:space="preserve"> PAGE </w:instrText>
            </w:r>
            <w:r w:rsidRPr="00707911">
              <w:rPr>
                <w:bCs/>
                <w:sz w:val="18"/>
                <w:szCs w:val="18"/>
              </w:rPr>
              <w:fldChar w:fldCharType="separate"/>
            </w:r>
            <w:r w:rsidRPr="00707911">
              <w:rPr>
                <w:bCs/>
                <w:sz w:val="18"/>
                <w:szCs w:val="18"/>
              </w:rPr>
              <w:t>2</w:t>
            </w:r>
            <w:r w:rsidRPr="00707911">
              <w:rPr>
                <w:bCs/>
                <w:sz w:val="18"/>
                <w:szCs w:val="18"/>
              </w:rPr>
              <w:fldChar w:fldCharType="end"/>
            </w:r>
            <w:r w:rsidRPr="00707911">
              <w:rPr>
                <w:sz w:val="18"/>
                <w:szCs w:val="18"/>
              </w:rPr>
              <w:t xml:space="preserve"> of </w:t>
            </w:r>
            <w:r w:rsidRPr="00707911">
              <w:rPr>
                <w:bCs/>
                <w:sz w:val="18"/>
                <w:szCs w:val="18"/>
              </w:rPr>
              <w:fldChar w:fldCharType="begin"/>
            </w:r>
            <w:r w:rsidRPr="00707911">
              <w:rPr>
                <w:bCs/>
                <w:sz w:val="18"/>
                <w:szCs w:val="18"/>
              </w:rPr>
              <w:instrText xml:space="preserve"> NUMPAGES  </w:instrText>
            </w:r>
            <w:r w:rsidRPr="00707911">
              <w:rPr>
                <w:bCs/>
                <w:sz w:val="18"/>
                <w:szCs w:val="18"/>
              </w:rPr>
              <w:fldChar w:fldCharType="separate"/>
            </w:r>
            <w:r w:rsidRPr="00707911">
              <w:rPr>
                <w:bCs/>
                <w:sz w:val="18"/>
                <w:szCs w:val="18"/>
              </w:rPr>
              <w:t>2</w:t>
            </w:r>
            <w:r w:rsidRPr="00707911">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90207" w14:textId="77777777" w:rsidR="00567B33" w:rsidRDefault="00567B33" w:rsidP="004A18A8">
      <w:pPr>
        <w:spacing w:after="0" w:line="240" w:lineRule="auto"/>
      </w:pPr>
      <w:r>
        <w:separator/>
      </w:r>
    </w:p>
  </w:footnote>
  <w:footnote w:type="continuationSeparator" w:id="0">
    <w:p w14:paraId="2638C262" w14:textId="77777777" w:rsidR="00567B33" w:rsidRDefault="00567B33" w:rsidP="004A1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E7D74" w14:textId="40AE9C27" w:rsidR="00DE47C4" w:rsidRDefault="00E1367A">
    <w:pPr>
      <w:pStyle w:val="Header"/>
    </w:pPr>
    <w:r>
      <w:rPr>
        <w:noProof/>
      </w:rPr>
      <w:pict w14:anchorId="247BE9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491422" o:spid="_x0000_s2051"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1BD4E" w14:textId="235D6496" w:rsidR="004F1BFC" w:rsidRDefault="00E1367A" w:rsidP="004F1BFC">
    <w:pPr>
      <w:pStyle w:val="Header"/>
    </w:pPr>
    <w:r>
      <w:rPr>
        <w:noProof/>
      </w:rPr>
      <w:pict w14:anchorId="371E60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491423" o:spid="_x0000_s2052"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58285ABC" w14:textId="77777777" w:rsidR="004F1BFC" w:rsidRDefault="004F1BFC" w:rsidP="004F1BFC">
    <w:pPr>
      <w:pStyle w:val="Header"/>
    </w:pPr>
  </w:p>
  <w:p w14:paraId="1F2DD2D0" w14:textId="77777777" w:rsidR="004F1BFC" w:rsidRPr="004F1BFC" w:rsidRDefault="004F1BFC" w:rsidP="004F1B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82C1B" w14:textId="705721CD" w:rsidR="004F1BFC" w:rsidRDefault="00E1367A" w:rsidP="004F1BFC">
    <w:pPr>
      <w:pStyle w:val="Header"/>
      <w:pBdr>
        <w:bottom w:val="single" w:sz="4" w:space="6" w:color="auto"/>
      </w:pBdr>
      <w:jc w:val="center"/>
    </w:pPr>
    <w:r>
      <w:rPr>
        <w:noProof/>
      </w:rPr>
      <w:pict w14:anchorId="5D430D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491421" o:spid="_x0000_s2050" type="#_x0000_t136" style="position:absolute;left:0;text-align:left;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F1BFC">
      <w:rPr>
        <w:noProof/>
      </w:rPr>
      <w:drawing>
        <wp:inline distT="0" distB="0" distL="0" distR="0" wp14:anchorId="736F0015" wp14:editId="04631C78">
          <wp:extent cx="6903709" cy="1221009"/>
          <wp:effectExtent l="0" t="0" r="0" b="0"/>
          <wp:docPr id="2" name="Picture 2" descr="Department of Health and Human Services, Division of Child and Family Services letterhead with Seal of the Great State of Nevada and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HHS DO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903709" cy="12210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90CE2"/>
    <w:multiLevelType w:val="hybridMultilevel"/>
    <w:tmpl w:val="45482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86F"/>
    <w:rsid w:val="00000B41"/>
    <w:rsid w:val="00012209"/>
    <w:rsid w:val="000134FB"/>
    <w:rsid w:val="000320DF"/>
    <w:rsid w:val="00035DC2"/>
    <w:rsid w:val="00036DA9"/>
    <w:rsid w:val="00047FBC"/>
    <w:rsid w:val="00051DF0"/>
    <w:rsid w:val="00053E62"/>
    <w:rsid w:val="00060392"/>
    <w:rsid w:val="00060FF3"/>
    <w:rsid w:val="00072849"/>
    <w:rsid w:val="00075370"/>
    <w:rsid w:val="00081E9A"/>
    <w:rsid w:val="00084E11"/>
    <w:rsid w:val="00091E05"/>
    <w:rsid w:val="000A01A9"/>
    <w:rsid w:val="000A0AF6"/>
    <w:rsid w:val="000A0F77"/>
    <w:rsid w:val="000A146F"/>
    <w:rsid w:val="000A56BD"/>
    <w:rsid w:val="000C0CE0"/>
    <w:rsid w:val="000C3C5D"/>
    <w:rsid w:val="000C59AD"/>
    <w:rsid w:val="000C7865"/>
    <w:rsid w:val="000C7F3F"/>
    <w:rsid w:val="000C7FDF"/>
    <w:rsid w:val="000D5E11"/>
    <w:rsid w:val="000D5FEC"/>
    <w:rsid w:val="000D65FA"/>
    <w:rsid w:val="000D68D1"/>
    <w:rsid w:val="000D74A8"/>
    <w:rsid w:val="000F281A"/>
    <w:rsid w:val="000F34E8"/>
    <w:rsid w:val="00115AB2"/>
    <w:rsid w:val="001227B7"/>
    <w:rsid w:val="00131BED"/>
    <w:rsid w:val="001413FB"/>
    <w:rsid w:val="00143783"/>
    <w:rsid w:val="00147BB4"/>
    <w:rsid w:val="001650C5"/>
    <w:rsid w:val="00170433"/>
    <w:rsid w:val="001734D2"/>
    <w:rsid w:val="00177B32"/>
    <w:rsid w:val="00182A48"/>
    <w:rsid w:val="00187E68"/>
    <w:rsid w:val="00191996"/>
    <w:rsid w:val="00193CB0"/>
    <w:rsid w:val="001A0893"/>
    <w:rsid w:val="001A2958"/>
    <w:rsid w:val="001C254A"/>
    <w:rsid w:val="001D18C0"/>
    <w:rsid w:val="001D4009"/>
    <w:rsid w:val="001E72C8"/>
    <w:rsid w:val="001F09BD"/>
    <w:rsid w:val="001F23B0"/>
    <w:rsid w:val="002014C8"/>
    <w:rsid w:val="002040DD"/>
    <w:rsid w:val="00204840"/>
    <w:rsid w:val="00212D8C"/>
    <w:rsid w:val="00213FE0"/>
    <w:rsid w:val="00217E41"/>
    <w:rsid w:val="00224C59"/>
    <w:rsid w:val="00272910"/>
    <w:rsid w:val="00273CD0"/>
    <w:rsid w:val="0027413F"/>
    <w:rsid w:val="00282E32"/>
    <w:rsid w:val="00285A0A"/>
    <w:rsid w:val="00287CBC"/>
    <w:rsid w:val="00291451"/>
    <w:rsid w:val="002B0BD2"/>
    <w:rsid w:val="002B2B52"/>
    <w:rsid w:val="002B46D0"/>
    <w:rsid w:val="002C1ADE"/>
    <w:rsid w:val="002C2E69"/>
    <w:rsid w:val="002C7C0B"/>
    <w:rsid w:val="002D3E87"/>
    <w:rsid w:val="002D551D"/>
    <w:rsid w:val="002D6300"/>
    <w:rsid w:val="002E0E08"/>
    <w:rsid w:val="002E1484"/>
    <w:rsid w:val="002E3EBD"/>
    <w:rsid w:val="002F2DE0"/>
    <w:rsid w:val="002F752C"/>
    <w:rsid w:val="003032DD"/>
    <w:rsid w:val="0030414E"/>
    <w:rsid w:val="00312272"/>
    <w:rsid w:val="003128A5"/>
    <w:rsid w:val="00315F0D"/>
    <w:rsid w:val="003171C1"/>
    <w:rsid w:val="003244D9"/>
    <w:rsid w:val="00324BEC"/>
    <w:rsid w:val="00331F51"/>
    <w:rsid w:val="0033560A"/>
    <w:rsid w:val="00342614"/>
    <w:rsid w:val="00342D96"/>
    <w:rsid w:val="00343004"/>
    <w:rsid w:val="00346581"/>
    <w:rsid w:val="0035008D"/>
    <w:rsid w:val="00364550"/>
    <w:rsid w:val="00372024"/>
    <w:rsid w:val="0037329E"/>
    <w:rsid w:val="003802A8"/>
    <w:rsid w:val="00382144"/>
    <w:rsid w:val="00386611"/>
    <w:rsid w:val="00387689"/>
    <w:rsid w:val="00393674"/>
    <w:rsid w:val="00395A59"/>
    <w:rsid w:val="003A1ECA"/>
    <w:rsid w:val="003A2E4B"/>
    <w:rsid w:val="003A5F93"/>
    <w:rsid w:val="003A7772"/>
    <w:rsid w:val="003B0DA8"/>
    <w:rsid w:val="003C0A1C"/>
    <w:rsid w:val="003C3E0A"/>
    <w:rsid w:val="003C4254"/>
    <w:rsid w:val="003D27F2"/>
    <w:rsid w:val="003D59B7"/>
    <w:rsid w:val="003E0660"/>
    <w:rsid w:val="003E1068"/>
    <w:rsid w:val="003F0B32"/>
    <w:rsid w:val="003F0DC4"/>
    <w:rsid w:val="003F3C6C"/>
    <w:rsid w:val="003F5483"/>
    <w:rsid w:val="003F620E"/>
    <w:rsid w:val="003F7BC9"/>
    <w:rsid w:val="00401E67"/>
    <w:rsid w:val="004050CC"/>
    <w:rsid w:val="00410E50"/>
    <w:rsid w:val="004203CB"/>
    <w:rsid w:val="00424052"/>
    <w:rsid w:val="00424840"/>
    <w:rsid w:val="00430C58"/>
    <w:rsid w:val="00435011"/>
    <w:rsid w:val="004352A6"/>
    <w:rsid w:val="0043709C"/>
    <w:rsid w:val="0044054A"/>
    <w:rsid w:val="0044580F"/>
    <w:rsid w:val="0045039C"/>
    <w:rsid w:val="00450735"/>
    <w:rsid w:val="0045240C"/>
    <w:rsid w:val="004529BA"/>
    <w:rsid w:val="00452ED3"/>
    <w:rsid w:val="004560F0"/>
    <w:rsid w:val="0046019F"/>
    <w:rsid w:val="0046090E"/>
    <w:rsid w:val="00470EE1"/>
    <w:rsid w:val="0047797C"/>
    <w:rsid w:val="00484535"/>
    <w:rsid w:val="00484DFC"/>
    <w:rsid w:val="004934AF"/>
    <w:rsid w:val="004A18A8"/>
    <w:rsid w:val="004A2E52"/>
    <w:rsid w:val="004A7A66"/>
    <w:rsid w:val="004B4D1B"/>
    <w:rsid w:val="004C311E"/>
    <w:rsid w:val="004D1297"/>
    <w:rsid w:val="004D4FCE"/>
    <w:rsid w:val="004D5E91"/>
    <w:rsid w:val="004D6692"/>
    <w:rsid w:val="004E7B56"/>
    <w:rsid w:val="004F1BFC"/>
    <w:rsid w:val="00503763"/>
    <w:rsid w:val="00503B77"/>
    <w:rsid w:val="00511742"/>
    <w:rsid w:val="00513C42"/>
    <w:rsid w:val="00520101"/>
    <w:rsid w:val="005234D9"/>
    <w:rsid w:val="005260AA"/>
    <w:rsid w:val="005265B4"/>
    <w:rsid w:val="00534F10"/>
    <w:rsid w:val="00536D70"/>
    <w:rsid w:val="005405DD"/>
    <w:rsid w:val="00551CF3"/>
    <w:rsid w:val="00557341"/>
    <w:rsid w:val="0056176D"/>
    <w:rsid w:val="00563E4F"/>
    <w:rsid w:val="005652DB"/>
    <w:rsid w:val="00565BD7"/>
    <w:rsid w:val="00567B33"/>
    <w:rsid w:val="005865EB"/>
    <w:rsid w:val="0059588A"/>
    <w:rsid w:val="005A06F7"/>
    <w:rsid w:val="005A1CFB"/>
    <w:rsid w:val="005A67DE"/>
    <w:rsid w:val="005B3171"/>
    <w:rsid w:val="005B4B25"/>
    <w:rsid w:val="005B589C"/>
    <w:rsid w:val="005C511D"/>
    <w:rsid w:val="005C6ED0"/>
    <w:rsid w:val="005C70BD"/>
    <w:rsid w:val="005D4102"/>
    <w:rsid w:val="005D514A"/>
    <w:rsid w:val="005D64A5"/>
    <w:rsid w:val="005D74F9"/>
    <w:rsid w:val="005E08B6"/>
    <w:rsid w:val="005E29EF"/>
    <w:rsid w:val="005F175E"/>
    <w:rsid w:val="005F652F"/>
    <w:rsid w:val="005F7EBA"/>
    <w:rsid w:val="00600745"/>
    <w:rsid w:val="0060195B"/>
    <w:rsid w:val="0060437F"/>
    <w:rsid w:val="00604C05"/>
    <w:rsid w:val="00610834"/>
    <w:rsid w:val="00611A51"/>
    <w:rsid w:val="00616161"/>
    <w:rsid w:val="00617CD7"/>
    <w:rsid w:val="00617CE7"/>
    <w:rsid w:val="00622B5F"/>
    <w:rsid w:val="00625F9F"/>
    <w:rsid w:val="00626E62"/>
    <w:rsid w:val="00627EDD"/>
    <w:rsid w:val="0063081D"/>
    <w:rsid w:val="00630C8D"/>
    <w:rsid w:val="006331BE"/>
    <w:rsid w:val="00634FA1"/>
    <w:rsid w:val="00640676"/>
    <w:rsid w:val="00647AE9"/>
    <w:rsid w:val="00647EE7"/>
    <w:rsid w:val="0065399E"/>
    <w:rsid w:val="006553D2"/>
    <w:rsid w:val="00655FDF"/>
    <w:rsid w:val="00672DAE"/>
    <w:rsid w:val="006742D8"/>
    <w:rsid w:val="00676A93"/>
    <w:rsid w:val="00682248"/>
    <w:rsid w:val="00685083"/>
    <w:rsid w:val="006956BE"/>
    <w:rsid w:val="00695825"/>
    <w:rsid w:val="006A1213"/>
    <w:rsid w:val="006A561D"/>
    <w:rsid w:val="006B1050"/>
    <w:rsid w:val="006C6FB0"/>
    <w:rsid w:val="006D342E"/>
    <w:rsid w:val="006D61DB"/>
    <w:rsid w:val="006D65B1"/>
    <w:rsid w:val="006E5C35"/>
    <w:rsid w:val="006E5E92"/>
    <w:rsid w:val="006F7FF6"/>
    <w:rsid w:val="00707911"/>
    <w:rsid w:val="007103CD"/>
    <w:rsid w:val="007235E8"/>
    <w:rsid w:val="0073054B"/>
    <w:rsid w:val="007318CA"/>
    <w:rsid w:val="00741631"/>
    <w:rsid w:val="00743F29"/>
    <w:rsid w:val="00743F74"/>
    <w:rsid w:val="00744033"/>
    <w:rsid w:val="00746DB4"/>
    <w:rsid w:val="00752ADF"/>
    <w:rsid w:val="00755736"/>
    <w:rsid w:val="00763DE0"/>
    <w:rsid w:val="00782B37"/>
    <w:rsid w:val="00785279"/>
    <w:rsid w:val="00786268"/>
    <w:rsid w:val="00792E28"/>
    <w:rsid w:val="00792FFE"/>
    <w:rsid w:val="00794A7D"/>
    <w:rsid w:val="007A16A2"/>
    <w:rsid w:val="007A256C"/>
    <w:rsid w:val="007A446D"/>
    <w:rsid w:val="007A7950"/>
    <w:rsid w:val="007A7CF0"/>
    <w:rsid w:val="007B03B9"/>
    <w:rsid w:val="007B093B"/>
    <w:rsid w:val="007B5A05"/>
    <w:rsid w:val="007C054B"/>
    <w:rsid w:val="007C1A7C"/>
    <w:rsid w:val="007C763A"/>
    <w:rsid w:val="007D25C1"/>
    <w:rsid w:val="007D797D"/>
    <w:rsid w:val="007D7CD8"/>
    <w:rsid w:val="007E5402"/>
    <w:rsid w:val="007E7E33"/>
    <w:rsid w:val="007F7128"/>
    <w:rsid w:val="007F7F9F"/>
    <w:rsid w:val="00802A51"/>
    <w:rsid w:val="00805B98"/>
    <w:rsid w:val="008139D6"/>
    <w:rsid w:val="00822F0B"/>
    <w:rsid w:val="008254B4"/>
    <w:rsid w:val="00825B0C"/>
    <w:rsid w:val="00834CE6"/>
    <w:rsid w:val="008437BC"/>
    <w:rsid w:val="00843EA5"/>
    <w:rsid w:val="00860A09"/>
    <w:rsid w:val="0086245F"/>
    <w:rsid w:val="008661E3"/>
    <w:rsid w:val="00871801"/>
    <w:rsid w:val="00875FEB"/>
    <w:rsid w:val="00887EA4"/>
    <w:rsid w:val="00892530"/>
    <w:rsid w:val="00894687"/>
    <w:rsid w:val="008A1E92"/>
    <w:rsid w:val="008A405D"/>
    <w:rsid w:val="008C0178"/>
    <w:rsid w:val="008C173C"/>
    <w:rsid w:val="008D433E"/>
    <w:rsid w:val="008E490C"/>
    <w:rsid w:val="008E7C0E"/>
    <w:rsid w:val="008F1C85"/>
    <w:rsid w:val="008F31FF"/>
    <w:rsid w:val="00911693"/>
    <w:rsid w:val="009118DA"/>
    <w:rsid w:val="00915E20"/>
    <w:rsid w:val="00916E28"/>
    <w:rsid w:val="00917D81"/>
    <w:rsid w:val="00926134"/>
    <w:rsid w:val="0093060A"/>
    <w:rsid w:val="00930CEE"/>
    <w:rsid w:val="00943472"/>
    <w:rsid w:val="00945647"/>
    <w:rsid w:val="009470C1"/>
    <w:rsid w:val="00951E1F"/>
    <w:rsid w:val="00961995"/>
    <w:rsid w:val="00965716"/>
    <w:rsid w:val="0098068E"/>
    <w:rsid w:val="00984976"/>
    <w:rsid w:val="009908E9"/>
    <w:rsid w:val="0099501C"/>
    <w:rsid w:val="009A5702"/>
    <w:rsid w:val="009A77BD"/>
    <w:rsid w:val="009B1DC6"/>
    <w:rsid w:val="009C0C32"/>
    <w:rsid w:val="009C0CE0"/>
    <w:rsid w:val="009C3FA6"/>
    <w:rsid w:val="009C459B"/>
    <w:rsid w:val="009C7CBA"/>
    <w:rsid w:val="009D2377"/>
    <w:rsid w:val="009E2109"/>
    <w:rsid w:val="009E3029"/>
    <w:rsid w:val="009E5B10"/>
    <w:rsid w:val="009E73C4"/>
    <w:rsid w:val="009F271F"/>
    <w:rsid w:val="009F7EF8"/>
    <w:rsid w:val="00A017B6"/>
    <w:rsid w:val="00A043C0"/>
    <w:rsid w:val="00A05EA4"/>
    <w:rsid w:val="00A2780F"/>
    <w:rsid w:val="00A32724"/>
    <w:rsid w:val="00A334CB"/>
    <w:rsid w:val="00A35AC8"/>
    <w:rsid w:val="00A4312C"/>
    <w:rsid w:val="00A478C5"/>
    <w:rsid w:val="00A53E7F"/>
    <w:rsid w:val="00A554FB"/>
    <w:rsid w:val="00A61A46"/>
    <w:rsid w:val="00A627AE"/>
    <w:rsid w:val="00A62A99"/>
    <w:rsid w:val="00A63662"/>
    <w:rsid w:val="00A63E6D"/>
    <w:rsid w:val="00A75630"/>
    <w:rsid w:val="00A8537F"/>
    <w:rsid w:val="00A85927"/>
    <w:rsid w:val="00A91F0E"/>
    <w:rsid w:val="00AA38C5"/>
    <w:rsid w:val="00AA4FFA"/>
    <w:rsid w:val="00AA51CA"/>
    <w:rsid w:val="00AB12D1"/>
    <w:rsid w:val="00AB286F"/>
    <w:rsid w:val="00AB55A7"/>
    <w:rsid w:val="00AC15B7"/>
    <w:rsid w:val="00AC2349"/>
    <w:rsid w:val="00AD4ED0"/>
    <w:rsid w:val="00AD5DA3"/>
    <w:rsid w:val="00AD78D9"/>
    <w:rsid w:val="00AE404F"/>
    <w:rsid w:val="00AF1138"/>
    <w:rsid w:val="00AF381A"/>
    <w:rsid w:val="00B3323B"/>
    <w:rsid w:val="00B33DDC"/>
    <w:rsid w:val="00B35397"/>
    <w:rsid w:val="00B54D67"/>
    <w:rsid w:val="00B634CD"/>
    <w:rsid w:val="00B70C4A"/>
    <w:rsid w:val="00B70D3B"/>
    <w:rsid w:val="00B921B6"/>
    <w:rsid w:val="00B92CE8"/>
    <w:rsid w:val="00BA5CCA"/>
    <w:rsid w:val="00BB05D9"/>
    <w:rsid w:val="00BB1565"/>
    <w:rsid w:val="00BB1FD7"/>
    <w:rsid w:val="00BB20C5"/>
    <w:rsid w:val="00BB3CE1"/>
    <w:rsid w:val="00BB4CF4"/>
    <w:rsid w:val="00BB7CDE"/>
    <w:rsid w:val="00BC4972"/>
    <w:rsid w:val="00BC7434"/>
    <w:rsid w:val="00BE23CD"/>
    <w:rsid w:val="00BE47E0"/>
    <w:rsid w:val="00C01342"/>
    <w:rsid w:val="00C1417F"/>
    <w:rsid w:val="00C15205"/>
    <w:rsid w:val="00C2098A"/>
    <w:rsid w:val="00C20A6F"/>
    <w:rsid w:val="00C2167B"/>
    <w:rsid w:val="00C22720"/>
    <w:rsid w:val="00C26875"/>
    <w:rsid w:val="00C30696"/>
    <w:rsid w:val="00C35A06"/>
    <w:rsid w:val="00C44543"/>
    <w:rsid w:val="00C45BAD"/>
    <w:rsid w:val="00C53F5F"/>
    <w:rsid w:val="00C671A5"/>
    <w:rsid w:val="00C67D4A"/>
    <w:rsid w:val="00C7263B"/>
    <w:rsid w:val="00C75097"/>
    <w:rsid w:val="00C750C8"/>
    <w:rsid w:val="00C84A5C"/>
    <w:rsid w:val="00C84A95"/>
    <w:rsid w:val="00C97EC7"/>
    <w:rsid w:val="00CA13D0"/>
    <w:rsid w:val="00CA3759"/>
    <w:rsid w:val="00CB4099"/>
    <w:rsid w:val="00CB608D"/>
    <w:rsid w:val="00CC1657"/>
    <w:rsid w:val="00CC2B82"/>
    <w:rsid w:val="00CC3CB3"/>
    <w:rsid w:val="00CC4261"/>
    <w:rsid w:val="00CC485A"/>
    <w:rsid w:val="00CD6C0E"/>
    <w:rsid w:val="00CD70B7"/>
    <w:rsid w:val="00CD7966"/>
    <w:rsid w:val="00CE1EF0"/>
    <w:rsid w:val="00CE4737"/>
    <w:rsid w:val="00CF2F5B"/>
    <w:rsid w:val="00D003A2"/>
    <w:rsid w:val="00D12D69"/>
    <w:rsid w:val="00D17C7B"/>
    <w:rsid w:val="00D233F6"/>
    <w:rsid w:val="00D30491"/>
    <w:rsid w:val="00D32E5E"/>
    <w:rsid w:val="00D42A17"/>
    <w:rsid w:val="00D43120"/>
    <w:rsid w:val="00D527F8"/>
    <w:rsid w:val="00D53096"/>
    <w:rsid w:val="00D53876"/>
    <w:rsid w:val="00D5387A"/>
    <w:rsid w:val="00D611E7"/>
    <w:rsid w:val="00D72474"/>
    <w:rsid w:val="00D75A17"/>
    <w:rsid w:val="00D7670F"/>
    <w:rsid w:val="00D85DF4"/>
    <w:rsid w:val="00D86755"/>
    <w:rsid w:val="00D9246E"/>
    <w:rsid w:val="00D93BE4"/>
    <w:rsid w:val="00DA7D1F"/>
    <w:rsid w:val="00DC4540"/>
    <w:rsid w:val="00DD3BB0"/>
    <w:rsid w:val="00DD6554"/>
    <w:rsid w:val="00DD710F"/>
    <w:rsid w:val="00DE47C4"/>
    <w:rsid w:val="00DF1B19"/>
    <w:rsid w:val="00DF4246"/>
    <w:rsid w:val="00E05046"/>
    <w:rsid w:val="00E12AA6"/>
    <w:rsid w:val="00E1367A"/>
    <w:rsid w:val="00E22766"/>
    <w:rsid w:val="00E25474"/>
    <w:rsid w:val="00E307E7"/>
    <w:rsid w:val="00E3269C"/>
    <w:rsid w:val="00E368D8"/>
    <w:rsid w:val="00E4619E"/>
    <w:rsid w:val="00E51AF6"/>
    <w:rsid w:val="00E6047D"/>
    <w:rsid w:val="00E724F7"/>
    <w:rsid w:val="00E73F90"/>
    <w:rsid w:val="00E75170"/>
    <w:rsid w:val="00E775C2"/>
    <w:rsid w:val="00E82507"/>
    <w:rsid w:val="00E86C5C"/>
    <w:rsid w:val="00E86EAF"/>
    <w:rsid w:val="00E95863"/>
    <w:rsid w:val="00E97FA8"/>
    <w:rsid w:val="00EA48EC"/>
    <w:rsid w:val="00EB2171"/>
    <w:rsid w:val="00EB3BF8"/>
    <w:rsid w:val="00EC6202"/>
    <w:rsid w:val="00EC6F73"/>
    <w:rsid w:val="00EE6B85"/>
    <w:rsid w:val="00EF0B55"/>
    <w:rsid w:val="00F00C6F"/>
    <w:rsid w:val="00F0544A"/>
    <w:rsid w:val="00F10568"/>
    <w:rsid w:val="00F10E2D"/>
    <w:rsid w:val="00F160A7"/>
    <w:rsid w:val="00F251DA"/>
    <w:rsid w:val="00F26039"/>
    <w:rsid w:val="00F322E7"/>
    <w:rsid w:val="00F33218"/>
    <w:rsid w:val="00F42656"/>
    <w:rsid w:val="00F437AD"/>
    <w:rsid w:val="00F46671"/>
    <w:rsid w:val="00F52114"/>
    <w:rsid w:val="00F53E45"/>
    <w:rsid w:val="00F5460E"/>
    <w:rsid w:val="00F547EB"/>
    <w:rsid w:val="00F56C8D"/>
    <w:rsid w:val="00F7016C"/>
    <w:rsid w:val="00F737F7"/>
    <w:rsid w:val="00F74782"/>
    <w:rsid w:val="00F77CAC"/>
    <w:rsid w:val="00F907D5"/>
    <w:rsid w:val="00FA29B9"/>
    <w:rsid w:val="00FA462C"/>
    <w:rsid w:val="00FC0081"/>
    <w:rsid w:val="00FC6252"/>
    <w:rsid w:val="00FD3138"/>
    <w:rsid w:val="00FD54A1"/>
    <w:rsid w:val="00FD54EF"/>
    <w:rsid w:val="00FF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52A8D86"/>
  <w15:chartTrackingRefBased/>
  <w15:docId w15:val="{FD292E68-5BF6-46E7-A5E1-D9193FE5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86F"/>
  </w:style>
  <w:style w:type="paragraph" w:styleId="Heading1">
    <w:name w:val="heading 1"/>
    <w:basedOn w:val="Normal"/>
    <w:next w:val="Normal"/>
    <w:link w:val="Heading1Char"/>
    <w:uiPriority w:val="9"/>
    <w:qFormat/>
    <w:rsid w:val="00D530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8A8"/>
  </w:style>
  <w:style w:type="paragraph" w:styleId="Footer">
    <w:name w:val="footer"/>
    <w:basedOn w:val="Normal"/>
    <w:link w:val="FooterChar"/>
    <w:uiPriority w:val="99"/>
    <w:unhideWhenUsed/>
    <w:rsid w:val="004A1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8A8"/>
  </w:style>
  <w:style w:type="paragraph" w:styleId="BalloonText">
    <w:name w:val="Balloon Text"/>
    <w:basedOn w:val="Normal"/>
    <w:link w:val="BalloonTextChar"/>
    <w:uiPriority w:val="99"/>
    <w:semiHidden/>
    <w:unhideWhenUsed/>
    <w:rsid w:val="005B3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171"/>
    <w:rPr>
      <w:rFonts w:ascii="Segoe UI" w:hAnsi="Segoe UI" w:cs="Segoe UI"/>
      <w:sz w:val="18"/>
      <w:szCs w:val="18"/>
    </w:rPr>
  </w:style>
  <w:style w:type="character" w:styleId="Hyperlink">
    <w:name w:val="Hyperlink"/>
    <w:basedOn w:val="DefaultParagraphFont"/>
    <w:uiPriority w:val="99"/>
    <w:unhideWhenUsed/>
    <w:rsid w:val="00AB286F"/>
    <w:rPr>
      <w:color w:val="0563C1" w:themeColor="hyperlink"/>
      <w:u w:val="single"/>
    </w:rPr>
  </w:style>
  <w:style w:type="paragraph" w:styleId="ListParagraph">
    <w:name w:val="List Paragraph"/>
    <w:basedOn w:val="Normal"/>
    <w:uiPriority w:val="34"/>
    <w:qFormat/>
    <w:rsid w:val="00AB286F"/>
    <w:pPr>
      <w:ind w:left="720"/>
      <w:contextualSpacing/>
    </w:pPr>
  </w:style>
  <w:style w:type="character" w:styleId="UnresolvedMention">
    <w:name w:val="Unresolved Mention"/>
    <w:basedOn w:val="DefaultParagraphFont"/>
    <w:uiPriority w:val="99"/>
    <w:semiHidden/>
    <w:unhideWhenUsed/>
    <w:rsid w:val="001D4009"/>
    <w:rPr>
      <w:color w:val="605E5C"/>
      <w:shd w:val="clear" w:color="auto" w:fill="E1DFDD"/>
    </w:rPr>
  </w:style>
  <w:style w:type="paragraph" w:styleId="NoSpacing">
    <w:name w:val="No Spacing"/>
    <w:uiPriority w:val="1"/>
    <w:qFormat/>
    <w:rsid w:val="00393674"/>
    <w:pPr>
      <w:spacing w:after="0" w:line="240" w:lineRule="auto"/>
    </w:pPr>
  </w:style>
  <w:style w:type="character" w:customStyle="1" w:styleId="Heading1Char">
    <w:name w:val="Heading 1 Char"/>
    <w:basedOn w:val="DefaultParagraphFont"/>
    <w:link w:val="Heading1"/>
    <w:uiPriority w:val="9"/>
    <w:rsid w:val="00D5309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judesranch.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Pages/ResponsePage.aspx?id=5kCj5J64aE6OqhVE0nA5gNZxGVB-REdOm7IADp2h8vpUMEoyWTBBNFpQS1ZPUFNGU1Q5QU9OVVU4Ni4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ll.lifesizecloud.com/6822029"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vira.saldana\OneDrive%20-%20State%20of%20Nevada\DCFS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378CC8D1A5E43A5D5E8C1C2C63A6D" ma:contentTypeVersion="6" ma:contentTypeDescription="Create a new document." ma:contentTypeScope="" ma:versionID="7d6a0bafd07a19b866cf6c4f0436f52f">
  <xsd:schema xmlns:xsd="http://www.w3.org/2001/XMLSchema" xmlns:xs="http://www.w3.org/2001/XMLSchema" xmlns:p="http://schemas.microsoft.com/office/2006/metadata/properties" xmlns:ns3="db1dd0fc-2e2a-40b2-984e-69346a130bda" xmlns:ns4="f70594fa-606e-4467-b1ce-cf950753e40d" targetNamespace="http://schemas.microsoft.com/office/2006/metadata/properties" ma:root="true" ma:fieldsID="60fe08380a61a828400d7b4773bd4595" ns3:_="" ns4:_="">
    <xsd:import namespace="db1dd0fc-2e2a-40b2-984e-69346a130bda"/>
    <xsd:import namespace="f70594fa-606e-4467-b1ce-cf950753e40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dd0fc-2e2a-40b2-984e-69346a130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594fa-606e-4467-b1ce-cf950753e4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70007-95FF-4B39-BA67-542F22E90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dd0fc-2e2a-40b2-984e-69346a130bda"/>
    <ds:schemaRef ds:uri="f70594fa-606e-4467-b1ce-cf950753e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05D00-DBC7-4059-B662-66FA3C127121}">
  <ds:schemaRefs>
    <ds:schemaRef ds:uri="http://schemas.microsoft.com/sharepoint/v3/contenttype/forms"/>
  </ds:schemaRefs>
</ds:datastoreItem>
</file>

<file path=customXml/itemProps3.xml><?xml version="1.0" encoding="utf-8"?>
<ds:datastoreItem xmlns:ds="http://schemas.openxmlformats.org/officeDocument/2006/customXml" ds:itemID="{C9C64B18-DE2B-44C5-AC93-D9F07F326AA9}">
  <ds:schemaRefs>
    <ds:schemaRef ds:uri="http://schemas.microsoft.com/office/2006/documentManagement/types"/>
    <ds:schemaRef ds:uri="http://purl.org/dc/terms/"/>
    <ds:schemaRef ds:uri="http://schemas.openxmlformats.org/package/2006/metadata/core-properties"/>
    <ds:schemaRef ds:uri="f70594fa-606e-4467-b1ce-cf950753e40d"/>
    <ds:schemaRef ds:uri="http://purl.org/dc/dcmitype/"/>
    <ds:schemaRef ds:uri="db1dd0fc-2e2a-40b2-984e-69346a130bda"/>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C55B42C-735D-4D9D-9645-B0D8CD2F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DCFS_Letterhead</Template>
  <TotalTime>1196</TotalTime>
  <Pages>8</Pages>
  <Words>2954</Words>
  <Characters>16842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DRAFT CSEC Coalition Meeting Minutes December 15, 2020</vt:lpstr>
    </vt:vector>
  </TitlesOfParts>
  <Company/>
  <LinksUpToDate>false</LinksUpToDate>
  <CharactersWithSpaces>19757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Nevada Coalition to Prevent the Sexual Expoitation of Children Meeting Minutes December 15, 2020</dc:title>
  <dc:subject/>
  <dc:creator>Elvira Saldana</dc:creator>
  <cp:keywords/>
  <dc:description/>
  <cp:lastModifiedBy>Elvira Saldana</cp:lastModifiedBy>
  <cp:revision>28</cp:revision>
  <dcterms:created xsi:type="dcterms:W3CDTF">2020-12-16T19:26:00Z</dcterms:created>
  <dcterms:modified xsi:type="dcterms:W3CDTF">2020-12-30T19:40:00Z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0x01010063A378CC8D1A5E43A5D5E8C1C2C63A6D</vt:lpwstr>
  </property>
</Properties>
</file>